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489" w:rsidRDefault="00AB7489">
      <w:pPr>
        <w:jc w:val="center"/>
        <w:rPr>
          <w:b/>
          <w:bCs/>
        </w:rPr>
      </w:pPr>
    </w:p>
    <w:p w:rsidR="00AB7489" w:rsidRDefault="00AB7489">
      <w:pPr>
        <w:jc w:val="center"/>
        <w:rPr>
          <w:b/>
          <w:bCs/>
        </w:rPr>
      </w:pPr>
    </w:p>
    <w:p w:rsidR="00AB7489" w:rsidRDefault="00AB7489">
      <w:pPr>
        <w:jc w:val="center"/>
        <w:rPr>
          <w:b/>
          <w:bCs/>
        </w:rPr>
      </w:pPr>
    </w:p>
    <w:p w:rsidR="00AB7489" w:rsidRDefault="00AB7489">
      <w:pPr>
        <w:jc w:val="center"/>
        <w:rPr>
          <w:b/>
          <w:bCs/>
        </w:rPr>
      </w:pPr>
    </w:p>
    <w:p w:rsidR="00AB7489" w:rsidRDefault="00AB7489">
      <w:pPr>
        <w:jc w:val="center"/>
        <w:rPr>
          <w:b/>
          <w:bCs/>
        </w:rPr>
      </w:pPr>
    </w:p>
    <w:p w:rsidR="00AB7489" w:rsidRDefault="00AB7489">
      <w:pPr>
        <w:jc w:val="center"/>
        <w:rPr>
          <w:b/>
          <w:bCs/>
        </w:rPr>
      </w:pPr>
    </w:p>
    <w:p w:rsidR="00AB7489" w:rsidRDefault="00AB7489">
      <w:pPr>
        <w:jc w:val="center"/>
        <w:rPr>
          <w:b/>
          <w:bCs/>
        </w:rPr>
      </w:pPr>
    </w:p>
    <w:p w:rsidR="00AB7489" w:rsidRDefault="00AB7489">
      <w:pPr>
        <w:jc w:val="center"/>
        <w:rPr>
          <w:b/>
          <w:bCs/>
        </w:rPr>
      </w:pPr>
    </w:p>
    <w:p w:rsidR="00AB7489" w:rsidRDefault="00AB7489">
      <w:pPr>
        <w:jc w:val="center"/>
        <w:rPr>
          <w:b/>
          <w:bCs/>
        </w:rPr>
      </w:pPr>
    </w:p>
    <w:p w:rsidR="00AB7489" w:rsidRDefault="00AB7489">
      <w:pPr>
        <w:jc w:val="center"/>
        <w:rPr>
          <w:b/>
          <w:bCs/>
        </w:rPr>
      </w:pPr>
    </w:p>
    <w:p w:rsidR="00AB7489" w:rsidRDefault="00AB7489">
      <w:pPr>
        <w:jc w:val="center"/>
        <w:rPr>
          <w:b/>
          <w:bCs/>
        </w:rPr>
      </w:pPr>
    </w:p>
    <w:p w:rsidR="00AB7489" w:rsidRDefault="00AB7489">
      <w:pPr>
        <w:jc w:val="center"/>
        <w:rPr>
          <w:b/>
          <w:bCs/>
        </w:rPr>
      </w:pPr>
    </w:p>
    <w:p w:rsidR="00AB7489" w:rsidRDefault="00AB7489">
      <w:pPr>
        <w:jc w:val="center"/>
        <w:rPr>
          <w:b/>
          <w:bCs/>
        </w:rPr>
      </w:pPr>
    </w:p>
    <w:p w:rsidR="00AB7489" w:rsidRDefault="00AB7489">
      <w:pPr>
        <w:jc w:val="center"/>
        <w:rPr>
          <w:b/>
          <w:bCs/>
          <w:sz w:val="40"/>
          <w:szCs w:val="40"/>
        </w:rPr>
      </w:pPr>
      <w:r>
        <w:rPr>
          <w:b/>
          <w:bCs/>
          <w:sz w:val="40"/>
          <w:szCs w:val="40"/>
        </w:rPr>
        <w:t>TECHNICAL SPECIFICATIONS</w:t>
      </w:r>
    </w:p>
    <w:p w:rsidR="00AB7489" w:rsidRDefault="00AB7489">
      <w:pPr>
        <w:jc w:val="center"/>
        <w:rPr>
          <w:sz w:val="40"/>
          <w:szCs w:val="40"/>
        </w:rPr>
      </w:pPr>
    </w:p>
    <w:p w:rsidR="00AB7489" w:rsidRDefault="00AB7489">
      <w:pPr>
        <w:jc w:val="center"/>
        <w:rPr>
          <w:sz w:val="40"/>
          <w:szCs w:val="40"/>
        </w:rPr>
      </w:pPr>
      <w:r>
        <w:rPr>
          <w:sz w:val="40"/>
          <w:szCs w:val="40"/>
        </w:rPr>
        <w:t>(Contest Rules)</w:t>
      </w:r>
    </w:p>
    <w:p w:rsidR="00AB7489" w:rsidRDefault="00AB7489">
      <w:pPr>
        <w:jc w:val="center"/>
        <w:rPr>
          <w:sz w:val="40"/>
          <w:szCs w:val="40"/>
        </w:rPr>
      </w:pPr>
    </w:p>
    <w:p w:rsidR="00AB7489" w:rsidRDefault="00AB7489">
      <w:pPr>
        <w:jc w:val="center"/>
        <w:rPr>
          <w:sz w:val="40"/>
          <w:szCs w:val="40"/>
        </w:rPr>
      </w:pPr>
      <w:r>
        <w:rPr>
          <w:sz w:val="40"/>
          <w:szCs w:val="40"/>
        </w:rPr>
        <w:t xml:space="preserve">Denver Chapter Engineers </w:t>
      </w:r>
      <w:proofErr w:type="gramStart"/>
      <w:r>
        <w:rPr>
          <w:sz w:val="40"/>
          <w:szCs w:val="40"/>
        </w:rPr>
        <w:t>Without</w:t>
      </w:r>
      <w:proofErr w:type="gramEnd"/>
      <w:r>
        <w:rPr>
          <w:sz w:val="40"/>
          <w:szCs w:val="40"/>
        </w:rPr>
        <w:t xml:space="preserve"> Borders</w:t>
      </w:r>
    </w:p>
    <w:p w:rsidR="00AB7489" w:rsidRDefault="00AB7489">
      <w:pPr>
        <w:jc w:val="center"/>
        <w:rPr>
          <w:sz w:val="40"/>
          <w:szCs w:val="40"/>
        </w:rPr>
      </w:pPr>
    </w:p>
    <w:p w:rsidR="00AB7489" w:rsidRDefault="002D288A">
      <w:pPr>
        <w:jc w:val="center"/>
        <w:rPr>
          <w:b/>
          <w:bCs/>
          <w:sz w:val="40"/>
          <w:szCs w:val="40"/>
        </w:rPr>
      </w:pPr>
      <w:r>
        <w:rPr>
          <w:b/>
          <w:bCs/>
          <w:sz w:val="40"/>
          <w:szCs w:val="40"/>
        </w:rPr>
        <w:t>Fourth</w:t>
      </w:r>
      <w:r w:rsidR="00AB7489">
        <w:rPr>
          <w:b/>
          <w:bCs/>
          <w:sz w:val="40"/>
          <w:szCs w:val="40"/>
        </w:rPr>
        <w:t xml:space="preserve"> Annual </w:t>
      </w:r>
    </w:p>
    <w:p w:rsidR="00AB7489" w:rsidRDefault="00AB7489">
      <w:pPr>
        <w:jc w:val="center"/>
        <w:rPr>
          <w:sz w:val="40"/>
          <w:szCs w:val="40"/>
        </w:rPr>
      </w:pPr>
      <w:r>
        <w:rPr>
          <w:sz w:val="40"/>
          <w:szCs w:val="40"/>
        </w:rPr>
        <w:t>Sand Sculpture Contest</w:t>
      </w:r>
    </w:p>
    <w:p w:rsidR="00AB7489" w:rsidRDefault="00AB7489">
      <w:pPr>
        <w:jc w:val="center"/>
        <w:rPr>
          <w:sz w:val="40"/>
          <w:szCs w:val="40"/>
        </w:rPr>
      </w:pPr>
      <w:r>
        <w:rPr>
          <w:sz w:val="40"/>
          <w:szCs w:val="40"/>
        </w:rPr>
        <w:t>Soda Lakes Beach</w:t>
      </w:r>
    </w:p>
    <w:p w:rsidR="00AB7489" w:rsidRDefault="00AB7489">
      <w:pPr>
        <w:jc w:val="center"/>
        <w:rPr>
          <w:sz w:val="40"/>
          <w:szCs w:val="40"/>
        </w:rPr>
      </w:pPr>
      <w:r>
        <w:rPr>
          <w:sz w:val="40"/>
          <w:szCs w:val="40"/>
        </w:rPr>
        <w:t>Bear Creek Lake Park</w:t>
      </w:r>
    </w:p>
    <w:p w:rsidR="00AB7489" w:rsidRDefault="00AB7489">
      <w:pPr>
        <w:jc w:val="center"/>
        <w:rPr>
          <w:sz w:val="40"/>
          <w:szCs w:val="40"/>
        </w:rPr>
      </w:pPr>
      <w:r>
        <w:rPr>
          <w:sz w:val="40"/>
          <w:szCs w:val="40"/>
        </w:rPr>
        <w:t>Lakewood, Colorado</w:t>
      </w:r>
    </w:p>
    <w:p w:rsidR="00AB7489" w:rsidRDefault="002D288A">
      <w:pPr>
        <w:jc w:val="center"/>
        <w:rPr>
          <w:sz w:val="40"/>
          <w:szCs w:val="40"/>
        </w:rPr>
      </w:pPr>
      <w:r>
        <w:rPr>
          <w:sz w:val="40"/>
          <w:szCs w:val="40"/>
        </w:rPr>
        <w:t>August 14</w:t>
      </w:r>
      <w:r w:rsidR="00AB7489">
        <w:rPr>
          <w:sz w:val="40"/>
          <w:szCs w:val="40"/>
        </w:rPr>
        <w:t xml:space="preserve">, </w:t>
      </w:r>
      <w:r>
        <w:rPr>
          <w:sz w:val="40"/>
          <w:szCs w:val="40"/>
        </w:rPr>
        <w:t>2010</w:t>
      </w:r>
    </w:p>
    <w:p w:rsidR="00AB7489" w:rsidRDefault="00AB7489">
      <w:pPr>
        <w:jc w:val="center"/>
        <w:rPr>
          <w:sz w:val="40"/>
          <w:szCs w:val="40"/>
        </w:rPr>
      </w:pPr>
    </w:p>
    <w:p w:rsidR="00AB7489" w:rsidRDefault="00AB7489">
      <w:pPr>
        <w:jc w:val="center"/>
        <w:rPr>
          <w:sz w:val="40"/>
          <w:szCs w:val="40"/>
        </w:rPr>
      </w:pPr>
    </w:p>
    <w:p w:rsidR="00AB7489" w:rsidRDefault="00AB7489">
      <w:pPr>
        <w:jc w:val="center"/>
        <w:rPr>
          <w:sz w:val="40"/>
          <w:szCs w:val="40"/>
        </w:rPr>
      </w:pPr>
    </w:p>
    <w:p w:rsidR="00AB7489" w:rsidRDefault="00AB7489">
      <w:pPr>
        <w:jc w:val="center"/>
        <w:rPr>
          <w:sz w:val="40"/>
          <w:szCs w:val="40"/>
        </w:rPr>
      </w:pPr>
    </w:p>
    <w:p w:rsidR="00AB7489" w:rsidRDefault="00AB7489">
      <w:pPr>
        <w:jc w:val="center"/>
        <w:rPr>
          <w:sz w:val="40"/>
          <w:szCs w:val="40"/>
        </w:rPr>
      </w:pPr>
    </w:p>
    <w:p w:rsidR="00AB7489" w:rsidRDefault="002D288A">
      <w:pPr>
        <w:jc w:val="right"/>
        <w:rPr>
          <w:sz w:val="20"/>
          <w:szCs w:val="20"/>
        </w:rPr>
      </w:pPr>
      <w:r>
        <w:rPr>
          <w:sz w:val="20"/>
          <w:szCs w:val="20"/>
        </w:rPr>
        <w:t>2010 Version 1.0 (</w:t>
      </w:r>
      <w:r w:rsidR="00AB7489">
        <w:rPr>
          <w:sz w:val="20"/>
          <w:szCs w:val="20"/>
        </w:rPr>
        <w:t>)</w:t>
      </w:r>
    </w:p>
    <w:p w:rsidR="00AB7489" w:rsidRDefault="00AB7489">
      <w:pPr>
        <w:pStyle w:val="Heading1"/>
        <w:spacing w:before="120"/>
        <w:jc w:val="center"/>
        <w:rPr>
          <w:sz w:val="24"/>
          <w:szCs w:val="24"/>
        </w:rPr>
      </w:pPr>
      <w:r>
        <w:br w:type="page"/>
      </w:r>
      <w:r>
        <w:rPr>
          <w:sz w:val="24"/>
          <w:szCs w:val="24"/>
        </w:rPr>
        <w:lastRenderedPageBreak/>
        <w:t>EVENT SUMMARY</w:t>
      </w:r>
    </w:p>
    <w:p w:rsidR="00AB7489" w:rsidRDefault="00AB7489">
      <w:pPr>
        <w:pStyle w:val="Heading3"/>
        <w:spacing w:before="120"/>
        <w:rPr>
          <w:sz w:val="24"/>
          <w:szCs w:val="24"/>
        </w:rPr>
      </w:pPr>
    </w:p>
    <w:p w:rsidR="00AB7489" w:rsidRDefault="00AB7489">
      <w:pPr>
        <w:pStyle w:val="Heading3"/>
        <w:spacing w:before="120"/>
        <w:rPr>
          <w:sz w:val="24"/>
          <w:szCs w:val="24"/>
        </w:rPr>
      </w:pPr>
      <w:r>
        <w:rPr>
          <w:sz w:val="24"/>
          <w:szCs w:val="24"/>
        </w:rPr>
        <w:t xml:space="preserve">What:  </w:t>
      </w:r>
      <w:r>
        <w:rPr>
          <w:sz w:val="24"/>
          <w:szCs w:val="24"/>
        </w:rPr>
        <w:tab/>
      </w:r>
      <w:r w:rsidR="002D288A">
        <w:rPr>
          <w:b w:val="0"/>
          <w:bCs w:val="0"/>
          <w:sz w:val="24"/>
          <w:szCs w:val="24"/>
        </w:rPr>
        <w:t>Fourth</w:t>
      </w:r>
      <w:r>
        <w:rPr>
          <w:b w:val="0"/>
          <w:bCs w:val="0"/>
          <w:sz w:val="24"/>
          <w:szCs w:val="24"/>
        </w:rPr>
        <w:t xml:space="preserve"> Annual Sand Sculpture Contest</w:t>
      </w:r>
    </w:p>
    <w:p w:rsidR="00AB7489" w:rsidRDefault="00AB7489">
      <w:pPr>
        <w:pStyle w:val="Heading3"/>
        <w:spacing w:before="120"/>
        <w:rPr>
          <w:sz w:val="24"/>
          <w:szCs w:val="24"/>
        </w:rPr>
      </w:pPr>
      <w:r>
        <w:rPr>
          <w:sz w:val="24"/>
          <w:szCs w:val="24"/>
        </w:rPr>
        <w:t xml:space="preserve">Where:  </w:t>
      </w:r>
      <w:r>
        <w:rPr>
          <w:sz w:val="24"/>
          <w:szCs w:val="24"/>
        </w:rPr>
        <w:tab/>
      </w:r>
      <w:r>
        <w:rPr>
          <w:b w:val="0"/>
          <w:bCs w:val="0"/>
          <w:sz w:val="24"/>
          <w:szCs w:val="24"/>
        </w:rPr>
        <w:t>Soda Lakes Beach, Bear Creek Lake Park, Lakewood</w:t>
      </w:r>
    </w:p>
    <w:p w:rsidR="00AB7489" w:rsidRDefault="00AB7489">
      <w:pPr>
        <w:pStyle w:val="Heading3"/>
        <w:spacing w:before="120"/>
        <w:rPr>
          <w:sz w:val="24"/>
          <w:szCs w:val="24"/>
        </w:rPr>
      </w:pPr>
      <w:r>
        <w:rPr>
          <w:sz w:val="24"/>
          <w:szCs w:val="24"/>
        </w:rPr>
        <w:t xml:space="preserve"> When:  </w:t>
      </w:r>
      <w:r>
        <w:rPr>
          <w:sz w:val="24"/>
          <w:szCs w:val="24"/>
        </w:rPr>
        <w:tab/>
      </w:r>
      <w:r w:rsidR="002D288A">
        <w:rPr>
          <w:b w:val="0"/>
          <w:bCs w:val="0"/>
          <w:sz w:val="24"/>
          <w:szCs w:val="24"/>
        </w:rPr>
        <w:t>Saturday, August 14</w:t>
      </w:r>
      <w:r w:rsidR="002D288A" w:rsidRPr="002D288A">
        <w:rPr>
          <w:b w:val="0"/>
          <w:bCs w:val="0"/>
          <w:sz w:val="24"/>
          <w:szCs w:val="24"/>
          <w:vertAlign w:val="superscript"/>
        </w:rPr>
        <w:t>th</w:t>
      </w:r>
      <w:r>
        <w:rPr>
          <w:b w:val="0"/>
          <w:bCs w:val="0"/>
          <w:sz w:val="24"/>
          <w:szCs w:val="24"/>
        </w:rPr>
        <w:t xml:space="preserve">, </w:t>
      </w:r>
      <w:r w:rsidR="002D288A">
        <w:rPr>
          <w:b w:val="0"/>
          <w:bCs w:val="0"/>
          <w:sz w:val="24"/>
          <w:szCs w:val="24"/>
        </w:rPr>
        <w:t>2010</w:t>
      </w:r>
    </w:p>
    <w:p w:rsidR="00AB7489" w:rsidRDefault="00AB7489">
      <w:pPr>
        <w:pStyle w:val="Heading3"/>
        <w:spacing w:before="120"/>
        <w:rPr>
          <w:sz w:val="24"/>
          <w:szCs w:val="24"/>
        </w:rPr>
      </w:pPr>
      <w:r>
        <w:rPr>
          <w:sz w:val="24"/>
          <w:szCs w:val="24"/>
        </w:rPr>
        <w:t xml:space="preserve"> </w:t>
      </w:r>
    </w:p>
    <w:p w:rsidR="00AB7489" w:rsidRDefault="00AB7489">
      <w:pPr>
        <w:pStyle w:val="Heading3"/>
        <w:spacing w:before="120"/>
        <w:rPr>
          <w:sz w:val="24"/>
          <w:szCs w:val="24"/>
        </w:rPr>
      </w:pPr>
      <w:r>
        <w:rPr>
          <w:sz w:val="24"/>
          <w:szCs w:val="24"/>
        </w:rPr>
        <w:t>PRE-CONTEST REQUIREMENTS</w:t>
      </w:r>
    </w:p>
    <w:p w:rsidR="00AB7489" w:rsidRDefault="002D288A">
      <w:pPr>
        <w:pStyle w:val="Heading3"/>
        <w:numPr>
          <w:ilvl w:val="0"/>
          <w:numId w:val="5"/>
        </w:numPr>
        <w:spacing w:before="120"/>
        <w:rPr>
          <w:b w:val="0"/>
          <w:bCs w:val="0"/>
          <w:sz w:val="24"/>
          <w:szCs w:val="24"/>
        </w:rPr>
      </w:pPr>
      <w:r>
        <w:rPr>
          <w:b w:val="0"/>
          <w:bCs w:val="0"/>
          <w:sz w:val="24"/>
          <w:szCs w:val="24"/>
        </w:rPr>
        <w:t>Tuesday</w:t>
      </w:r>
      <w:r w:rsidR="00AB7489">
        <w:rPr>
          <w:b w:val="0"/>
          <w:bCs w:val="0"/>
          <w:sz w:val="24"/>
          <w:szCs w:val="24"/>
        </w:rPr>
        <w:t xml:space="preserve">, August 3rd:  </w:t>
      </w:r>
      <w:r w:rsidR="00AB7489">
        <w:rPr>
          <w:b w:val="0"/>
          <w:bCs w:val="0"/>
          <w:sz w:val="24"/>
          <w:szCs w:val="24"/>
        </w:rPr>
        <w:tab/>
        <w:t xml:space="preserve">Registration deadline </w:t>
      </w:r>
    </w:p>
    <w:p w:rsidR="00AB7489" w:rsidRDefault="00D14C3F">
      <w:pPr>
        <w:pStyle w:val="Heading3"/>
        <w:numPr>
          <w:ilvl w:val="0"/>
          <w:numId w:val="5"/>
        </w:numPr>
        <w:spacing w:before="120"/>
        <w:ind w:left="3600" w:hanging="3240"/>
        <w:rPr>
          <w:b w:val="0"/>
          <w:bCs w:val="0"/>
          <w:sz w:val="24"/>
          <w:szCs w:val="24"/>
        </w:rPr>
      </w:pPr>
      <w:r>
        <w:rPr>
          <w:b w:val="0"/>
          <w:bCs w:val="0"/>
          <w:sz w:val="24"/>
          <w:szCs w:val="24"/>
        </w:rPr>
        <w:t>Wednesday, August 4th</w:t>
      </w:r>
      <w:r w:rsidR="00AB7489">
        <w:rPr>
          <w:b w:val="0"/>
          <w:bCs w:val="0"/>
          <w:sz w:val="24"/>
          <w:szCs w:val="24"/>
        </w:rPr>
        <w:t xml:space="preserve">:  </w:t>
      </w:r>
      <w:r w:rsidR="00AB7489">
        <w:rPr>
          <w:b w:val="0"/>
          <w:bCs w:val="0"/>
          <w:sz w:val="24"/>
          <w:szCs w:val="24"/>
        </w:rPr>
        <w:tab/>
        <w:t>Optional Team Captain meeting – Live Meeting/Conference Call-In at Noon for Paid-Up Teams</w:t>
      </w:r>
    </w:p>
    <w:p w:rsidR="00AB7489" w:rsidRDefault="00AB7489">
      <w:pPr>
        <w:pStyle w:val="Heading3"/>
        <w:numPr>
          <w:ilvl w:val="0"/>
          <w:numId w:val="5"/>
        </w:numPr>
        <w:spacing w:before="120"/>
        <w:rPr>
          <w:b w:val="0"/>
          <w:bCs w:val="0"/>
          <w:sz w:val="24"/>
          <w:szCs w:val="24"/>
        </w:rPr>
      </w:pPr>
      <w:r>
        <w:rPr>
          <w:b w:val="0"/>
          <w:bCs w:val="0"/>
          <w:sz w:val="24"/>
          <w:szCs w:val="24"/>
        </w:rPr>
        <w:t xml:space="preserve">Saturday, August </w:t>
      </w:r>
      <w:r w:rsidR="002D288A">
        <w:rPr>
          <w:b w:val="0"/>
          <w:bCs w:val="0"/>
          <w:sz w:val="24"/>
          <w:szCs w:val="24"/>
        </w:rPr>
        <w:t>14</w:t>
      </w:r>
      <w:r w:rsidRPr="002D288A">
        <w:rPr>
          <w:b w:val="0"/>
          <w:bCs w:val="0"/>
          <w:sz w:val="24"/>
          <w:szCs w:val="24"/>
          <w:vertAlign w:val="superscript"/>
        </w:rPr>
        <w:t>th</w:t>
      </w:r>
      <w:r>
        <w:rPr>
          <w:b w:val="0"/>
          <w:bCs w:val="0"/>
          <w:sz w:val="24"/>
          <w:szCs w:val="24"/>
        </w:rPr>
        <w:t xml:space="preserve">: </w:t>
      </w:r>
      <w:r>
        <w:rPr>
          <w:b w:val="0"/>
          <w:bCs w:val="0"/>
          <w:sz w:val="24"/>
          <w:szCs w:val="24"/>
        </w:rPr>
        <w:tab/>
        <w:t>Contest date</w:t>
      </w:r>
    </w:p>
    <w:p w:rsidR="00AB7489" w:rsidRDefault="00AB7489">
      <w:pPr>
        <w:pStyle w:val="Heading3"/>
        <w:spacing w:before="120"/>
        <w:rPr>
          <w:sz w:val="24"/>
          <w:szCs w:val="24"/>
        </w:rPr>
      </w:pPr>
      <w:r>
        <w:rPr>
          <w:sz w:val="24"/>
          <w:szCs w:val="24"/>
        </w:rPr>
        <w:t xml:space="preserve"> </w:t>
      </w:r>
    </w:p>
    <w:p w:rsidR="00AB7489" w:rsidRDefault="00AB7489">
      <w:pPr>
        <w:pStyle w:val="Heading3"/>
        <w:spacing w:before="120"/>
        <w:rPr>
          <w:sz w:val="24"/>
          <w:szCs w:val="24"/>
        </w:rPr>
      </w:pPr>
      <w:r>
        <w:rPr>
          <w:sz w:val="24"/>
          <w:szCs w:val="24"/>
        </w:rPr>
        <w:t>REGISTRATION</w:t>
      </w:r>
    </w:p>
    <w:p w:rsidR="00AB7489" w:rsidRDefault="00AB7489">
      <w:pPr>
        <w:pStyle w:val="Heading3"/>
        <w:numPr>
          <w:ilvl w:val="0"/>
          <w:numId w:val="6"/>
        </w:numPr>
        <w:spacing w:before="120"/>
        <w:rPr>
          <w:b w:val="0"/>
          <w:bCs w:val="0"/>
          <w:sz w:val="24"/>
          <w:szCs w:val="24"/>
        </w:rPr>
      </w:pPr>
      <w:r>
        <w:rPr>
          <w:b w:val="0"/>
          <w:bCs w:val="0"/>
          <w:sz w:val="24"/>
          <w:szCs w:val="24"/>
        </w:rPr>
        <w:t>Teams up to 10 people (minimum of 4 recommended)</w:t>
      </w:r>
    </w:p>
    <w:p w:rsidR="00AB7489" w:rsidRDefault="00AB7489">
      <w:pPr>
        <w:pStyle w:val="Heading3"/>
        <w:numPr>
          <w:ilvl w:val="0"/>
          <w:numId w:val="6"/>
        </w:numPr>
        <w:spacing w:before="120"/>
        <w:rPr>
          <w:b w:val="0"/>
          <w:bCs w:val="0"/>
          <w:sz w:val="24"/>
          <w:szCs w:val="24"/>
        </w:rPr>
      </w:pPr>
      <w:r>
        <w:rPr>
          <w:b w:val="0"/>
          <w:bCs w:val="0"/>
          <w:sz w:val="24"/>
          <w:szCs w:val="24"/>
        </w:rPr>
        <w:t xml:space="preserve">Entry form can be found at the EWB website: </w:t>
      </w:r>
    </w:p>
    <w:p w:rsidR="00AB7489" w:rsidRDefault="00AB7489">
      <w:pPr>
        <w:pStyle w:val="Heading3"/>
        <w:spacing w:before="120"/>
        <w:ind w:left="360" w:firstLine="360"/>
        <w:rPr>
          <w:color w:val="4F81BD"/>
          <w:sz w:val="24"/>
          <w:szCs w:val="24"/>
        </w:rPr>
      </w:pPr>
      <w:r>
        <w:rPr>
          <w:color w:val="4F81BD"/>
          <w:sz w:val="24"/>
          <w:szCs w:val="24"/>
          <w:highlight w:val="yellow"/>
        </w:rPr>
        <w:t>(www.ewbdenver.org)</w:t>
      </w:r>
    </w:p>
    <w:p w:rsidR="00AB7489" w:rsidRDefault="00AB7489">
      <w:pPr>
        <w:pStyle w:val="Heading3"/>
        <w:numPr>
          <w:ilvl w:val="0"/>
          <w:numId w:val="6"/>
        </w:numPr>
        <w:spacing w:before="120"/>
        <w:rPr>
          <w:b w:val="0"/>
          <w:bCs w:val="0"/>
          <w:sz w:val="24"/>
          <w:szCs w:val="24"/>
        </w:rPr>
      </w:pPr>
      <w:r>
        <w:rPr>
          <w:b w:val="0"/>
          <w:bCs w:val="0"/>
          <w:sz w:val="24"/>
          <w:szCs w:val="24"/>
        </w:rPr>
        <w:t xml:space="preserve">Entry form and entry fee ($500 for private corporations and $150 for non-profit organizations) are due on </w:t>
      </w:r>
      <w:r w:rsidR="002D288A">
        <w:rPr>
          <w:b w:val="0"/>
          <w:bCs w:val="0"/>
          <w:sz w:val="24"/>
          <w:szCs w:val="24"/>
        </w:rPr>
        <w:t>Tuesday,</w:t>
      </w:r>
      <w:r>
        <w:rPr>
          <w:b w:val="0"/>
          <w:bCs w:val="0"/>
          <w:sz w:val="24"/>
          <w:szCs w:val="24"/>
        </w:rPr>
        <w:t xml:space="preserve"> August 3</w:t>
      </w:r>
      <w:r>
        <w:rPr>
          <w:b w:val="0"/>
          <w:bCs w:val="0"/>
          <w:sz w:val="24"/>
          <w:szCs w:val="24"/>
          <w:vertAlign w:val="superscript"/>
        </w:rPr>
        <w:t>rd</w:t>
      </w:r>
      <w:r>
        <w:rPr>
          <w:b w:val="0"/>
          <w:bCs w:val="0"/>
          <w:sz w:val="24"/>
          <w:szCs w:val="24"/>
        </w:rPr>
        <w:t xml:space="preserve"> (see </w:t>
      </w:r>
      <w:r>
        <w:rPr>
          <w:color w:val="4F81BD"/>
        </w:rPr>
        <w:t>http://www.ewbdenver.org</w:t>
      </w:r>
      <w:r>
        <w:t xml:space="preserve"> </w:t>
      </w:r>
      <w:r>
        <w:rPr>
          <w:b w:val="0"/>
          <w:bCs w:val="0"/>
          <w:sz w:val="24"/>
          <w:szCs w:val="24"/>
        </w:rPr>
        <w:t>for additional information)</w:t>
      </w:r>
    </w:p>
    <w:p w:rsidR="00AB7489" w:rsidRDefault="00AB7489">
      <w:pPr>
        <w:pStyle w:val="Heading3"/>
        <w:spacing w:before="120"/>
        <w:rPr>
          <w:sz w:val="24"/>
          <w:szCs w:val="24"/>
        </w:rPr>
      </w:pPr>
      <w:r>
        <w:rPr>
          <w:sz w:val="24"/>
          <w:szCs w:val="24"/>
        </w:rPr>
        <w:t xml:space="preserve"> </w:t>
      </w:r>
    </w:p>
    <w:p w:rsidR="00AB7489" w:rsidRDefault="00AB7489">
      <w:pPr>
        <w:pStyle w:val="Heading3"/>
        <w:spacing w:before="120"/>
        <w:rPr>
          <w:sz w:val="24"/>
          <w:szCs w:val="24"/>
        </w:rPr>
      </w:pPr>
      <w:r>
        <w:rPr>
          <w:sz w:val="24"/>
          <w:szCs w:val="24"/>
        </w:rPr>
        <w:t>CONTEST SCHEDULE</w:t>
      </w:r>
    </w:p>
    <w:p w:rsidR="00AB7489" w:rsidRDefault="00AB7489">
      <w:pPr>
        <w:pStyle w:val="Heading3"/>
        <w:numPr>
          <w:ilvl w:val="0"/>
          <w:numId w:val="7"/>
        </w:numPr>
        <w:spacing w:before="120"/>
        <w:rPr>
          <w:b w:val="0"/>
          <w:bCs w:val="0"/>
          <w:sz w:val="24"/>
          <w:szCs w:val="24"/>
        </w:rPr>
      </w:pPr>
      <w:r>
        <w:rPr>
          <w:b w:val="0"/>
          <w:bCs w:val="0"/>
          <w:sz w:val="24"/>
          <w:szCs w:val="24"/>
        </w:rPr>
        <w:t>Team check-in will occur from 7:30 am to 8:30 am</w:t>
      </w:r>
    </w:p>
    <w:p w:rsidR="00AB7489" w:rsidRDefault="00AB7489">
      <w:pPr>
        <w:pStyle w:val="Heading3"/>
        <w:numPr>
          <w:ilvl w:val="0"/>
          <w:numId w:val="7"/>
        </w:numPr>
        <w:spacing w:before="120"/>
        <w:rPr>
          <w:b w:val="0"/>
          <w:bCs w:val="0"/>
          <w:sz w:val="24"/>
          <w:szCs w:val="24"/>
        </w:rPr>
      </w:pPr>
      <w:r>
        <w:rPr>
          <w:b w:val="0"/>
          <w:bCs w:val="0"/>
          <w:sz w:val="24"/>
          <w:szCs w:val="24"/>
        </w:rPr>
        <w:t>Sand sculpture construction will occur from 8:30 am to 1:00 pm</w:t>
      </w:r>
    </w:p>
    <w:p w:rsidR="00AB7489" w:rsidRDefault="00AB7489">
      <w:pPr>
        <w:pStyle w:val="Heading3"/>
        <w:numPr>
          <w:ilvl w:val="0"/>
          <w:numId w:val="7"/>
        </w:numPr>
        <w:spacing w:before="120"/>
        <w:rPr>
          <w:b w:val="0"/>
          <w:bCs w:val="0"/>
          <w:sz w:val="24"/>
          <w:szCs w:val="24"/>
        </w:rPr>
      </w:pPr>
      <w:r>
        <w:rPr>
          <w:b w:val="0"/>
          <w:bCs w:val="0"/>
          <w:sz w:val="24"/>
          <w:szCs w:val="24"/>
        </w:rPr>
        <w:t>Judging will occur from 1:00 pm to about 2:00 pm</w:t>
      </w:r>
    </w:p>
    <w:p w:rsidR="00AB7489" w:rsidRDefault="00AB7489">
      <w:pPr>
        <w:pStyle w:val="Heading3"/>
        <w:numPr>
          <w:ilvl w:val="0"/>
          <w:numId w:val="7"/>
        </w:numPr>
        <w:spacing w:before="120"/>
        <w:rPr>
          <w:b w:val="0"/>
          <w:bCs w:val="0"/>
          <w:sz w:val="24"/>
          <w:szCs w:val="24"/>
        </w:rPr>
      </w:pPr>
      <w:r>
        <w:rPr>
          <w:b w:val="0"/>
          <w:bCs w:val="0"/>
          <w:sz w:val="24"/>
          <w:szCs w:val="24"/>
        </w:rPr>
        <w:t xml:space="preserve">Awards will be presented immediately following the judging – </w:t>
      </w:r>
    </w:p>
    <w:p w:rsidR="00AB7489" w:rsidRDefault="00AB7489">
      <w:pPr>
        <w:pStyle w:val="Heading3"/>
        <w:spacing w:before="120"/>
        <w:rPr>
          <w:sz w:val="24"/>
          <w:szCs w:val="24"/>
        </w:rPr>
      </w:pPr>
      <w:r>
        <w:rPr>
          <w:sz w:val="24"/>
          <w:szCs w:val="24"/>
        </w:rPr>
        <w:t xml:space="preserve"> </w:t>
      </w:r>
    </w:p>
    <w:p w:rsidR="00AB7489" w:rsidRDefault="00AB7489">
      <w:pPr>
        <w:pStyle w:val="Heading3"/>
        <w:spacing w:before="120"/>
        <w:rPr>
          <w:sz w:val="24"/>
          <w:szCs w:val="24"/>
        </w:rPr>
      </w:pPr>
      <w:r>
        <w:rPr>
          <w:sz w:val="24"/>
          <w:szCs w:val="24"/>
        </w:rPr>
        <w:t>ADDITIONAL QUESTIONS</w:t>
      </w:r>
    </w:p>
    <w:p w:rsidR="00AB7489" w:rsidRDefault="002D288A">
      <w:pPr>
        <w:pStyle w:val="Heading3"/>
        <w:spacing w:before="120"/>
        <w:rPr>
          <w:b w:val="0"/>
          <w:bCs w:val="0"/>
          <w:sz w:val="24"/>
          <w:szCs w:val="24"/>
        </w:rPr>
      </w:pPr>
      <w:r>
        <w:rPr>
          <w:b w:val="0"/>
          <w:bCs w:val="0"/>
          <w:sz w:val="24"/>
          <w:szCs w:val="24"/>
        </w:rPr>
        <w:t>Please contact Mark Donohue (303) 842</w:t>
      </w:r>
      <w:r w:rsidR="00AB7489">
        <w:rPr>
          <w:b w:val="0"/>
          <w:bCs w:val="0"/>
          <w:sz w:val="24"/>
          <w:szCs w:val="24"/>
        </w:rPr>
        <w:t>-</w:t>
      </w:r>
      <w:r>
        <w:rPr>
          <w:b w:val="0"/>
          <w:bCs w:val="0"/>
          <w:sz w:val="24"/>
          <w:szCs w:val="24"/>
        </w:rPr>
        <w:t>3813</w:t>
      </w:r>
      <w:r w:rsidR="00AB7489">
        <w:rPr>
          <w:b w:val="0"/>
          <w:bCs w:val="0"/>
          <w:sz w:val="24"/>
          <w:szCs w:val="24"/>
        </w:rPr>
        <w:t xml:space="preserve"> </w:t>
      </w:r>
      <w:hyperlink r:id="rId7" w:history="1">
        <w:r w:rsidRPr="003853E6">
          <w:rPr>
            <w:rStyle w:val="Hyperlink"/>
            <w:rFonts w:ascii="Arial" w:hAnsi="Arial" w:cs="Arial"/>
            <w:b w:val="0"/>
            <w:bCs w:val="0"/>
            <w:sz w:val="24"/>
            <w:szCs w:val="24"/>
          </w:rPr>
          <w:t>donohuema@hotmail.com</w:t>
        </w:r>
      </w:hyperlink>
      <w:r>
        <w:rPr>
          <w:b w:val="0"/>
          <w:bCs w:val="0"/>
          <w:sz w:val="24"/>
          <w:szCs w:val="24"/>
        </w:rPr>
        <w:t xml:space="preserve"> </w:t>
      </w:r>
      <w:r w:rsidR="00AB7489">
        <w:rPr>
          <w:b w:val="0"/>
          <w:bCs w:val="0"/>
          <w:sz w:val="24"/>
          <w:szCs w:val="24"/>
        </w:rPr>
        <w:t xml:space="preserve">for logistics questions or Jim </w:t>
      </w:r>
      <w:proofErr w:type="spellStart"/>
      <w:r w:rsidR="00AB7489">
        <w:rPr>
          <w:b w:val="0"/>
          <w:bCs w:val="0"/>
          <w:sz w:val="24"/>
          <w:szCs w:val="24"/>
        </w:rPr>
        <w:t>Gusek</w:t>
      </w:r>
      <w:proofErr w:type="spellEnd"/>
      <w:r w:rsidR="00AB7489">
        <w:rPr>
          <w:b w:val="0"/>
          <w:bCs w:val="0"/>
          <w:sz w:val="24"/>
          <w:szCs w:val="24"/>
        </w:rPr>
        <w:t xml:space="preserve"> (720) 920-4627 </w:t>
      </w:r>
      <w:hyperlink r:id="rId8" w:history="1">
        <w:r w:rsidR="00AB7489">
          <w:rPr>
            <w:rStyle w:val="Hyperlink"/>
            <w:rFonts w:ascii="Arial" w:hAnsi="Arial" w:cs="Arial"/>
            <w:b w:val="0"/>
            <w:bCs w:val="0"/>
            <w:sz w:val="24"/>
            <w:szCs w:val="24"/>
          </w:rPr>
          <w:t>jgusek@golder.com</w:t>
        </w:r>
      </w:hyperlink>
      <w:r w:rsidR="00AB7489">
        <w:rPr>
          <w:b w:val="0"/>
          <w:bCs w:val="0"/>
          <w:sz w:val="24"/>
          <w:szCs w:val="24"/>
        </w:rPr>
        <w:t xml:space="preserve"> with rules/technical questions.</w:t>
      </w:r>
    </w:p>
    <w:p w:rsidR="00AB7489" w:rsidRDefault="00AB7489">
      <w:pPr>
        <w:pStyle w:val="Heading1"/>
        <w:jc w:val="both"/>
      </w:pPr>
      <w:proofErr w:type="gramStart"/>
      <w:r>
        <w:lastRenderedPageBreak/>
        <w:t>1.0  Project</w:t>
      </w:r>
      <w:proofErr w:type="gramEnd"/>
      <w:r>
        <w:t xml:space="preserve"> Description</w:t>
      </w:r>
    </w:p>
    <w:p w:rsidR="00AB7489" w:rsidRDefault="00AB7489">
      <w:pPr>
        <w:pStyle w:val="Heading2"/>
        <w:jc w:val="both"/>
      </w:pPr>
      <w:r>
        <w:t>1.1</w:t>
      </w:r>
      <w:r>
        <w:tab/>
        <w:t>The EWB Sand Sculpture Contest</w:t>
      </w:r>
    </w:p>
    <w:p w:rsidR="00AB7489" w:rsidRDefault="00AB7489">
      <w:pPr>
        <w:jc w:val="both"/>
      </w:pPr>
    </w:p>
    <w:p w:rsidR="00AB7489" w:rsidRDefault="00AB7489">
      <w:pPr>
        <w:jc w:val="both"/>
      </w:pPr>
      <w:r>
        <w:t xml:space="preserve">The Denver Chapter of Engineers </w:t>
      </w:r>
      <w:proofErr w:type="gramStart"/>
      <w:r>
        <w:t>Without</w:t>
      </w:r>
      <w:proofErr w:type="gramEnd"/>
      <w:r>
        <w:t xml:space="preserve"> Borders (“EWB”) has organized a sand sculpture contest.  </w:t>
      </w:r>
    </w:p>
    <w:p w:rsidR="00AB7489" w:rsidRDefault="00AB7489">
      <w:pPr>
        <w:jc w:val="both"/>
      </w:pPr>
    </w:p>
    <w:p w:rsidR="00AB7489" w:rsidRDefault="00AB7489">
      <w:pPr>
        <w:jc w:val="both"/>
      </w:pPr>
      <w:r>
        <w:t xml:space="preserve">Please join us for a day of fun, creativity, and competition during EWB-Denver’s </w:t>
      </w:r>
      <w:r w:rsidR="002D288A">
        <w:t>Fourth</w:t>
      </w:r>
      <w:r>
        <w:t xml:space="preserve"> Annual Sand Sculpture Contest.  The event wil</w:t>
      </w:r>
      <w:r w:rsidR="002D288A">
        <w:t>l be held on Saturday, August 14</w:t>
      </w:r>
      <w:r w:rsidR="002D288A" w:rsidRPr="002D288A">
        <w:rPr>
          <w:vertAlign w:val="superscript"/>
        </w:rPr>
        <w:t>th</w:t>
      </w:r>
      <w:r>
        <w:t xml:space="preserve">, </w:t>
      </w:r>
      <w:r w:rsidR="002D288A">
        <w:t>2010</w:t>
      </w:r>
      <w:r>
        <w:t xml:space="preserve"> at the Soda Lakes Beach in Bear Creek Lake Park in Lakewood.   Various location maps are provided below. </w:t>
      </w:r>
    </w:p>
    <w:p w:rsidR="00AB7489" w:rsidRDefault="00AB7489">
      <w:pPr>
        <w:jc w:val="both"/>
      </w:pPr>
    </w:p>
    <w:p w:rsidR="00AB7489" w:rsidRDefault="00D14C3F">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75pt;height:381.75pt">
            <v:imagedata r:id="rId9" o:title=""/>
          </v:shape>
        </w:pict>
      </w:r>
    </w:p>
    <w:p w:rsidR="00AB7489" w:rsidRDefault="00AB7489">
      <w:pPr>
        <w:jc w:val="both"/>
      </w:pPr>
    </w:p>
    <w:p w:rsidR="00AB7489" w:rsidRDefault="0024040E">
      <w:pPr>
        <w:jc w:val="both"/>
      </w:pPr>
      <w:r w:rsidRPr="0024040E">
        <w:rPr>
          <w:rFonts w:cstheme="minorBidi"/>
          <w:noProof/>
        </w:rPr>
        <w:lastRenderedPageBreak/>
        <w:pict>
          <v:shapetype id="_x0000_t202" coordsize="21600,21600" o:spt="202" path="m,l,21600r21600,l21600,xe">
            <v:stroke joinstyle="miter"/>
            <v:path gradientshapeok="t" o:connecttype="rect"/>
          </v:shapetype>
          <v:shape id="_x0000_s1027" type="#_x0000_t202" style="position:absolute;left:0;text-align:left;margin-left:34.85pt;margin-top:59pt;width:71.55pt;height:127.55pt;z-index:251655680">
            <v:textbox style="mso-fit-shape-to-text:t">
              <w:txbxContent>
                <w:p w:rsidR="00AB7489" w:rsidRDefault="00AB7489">
                  <w:pPr>
                    <w:rPr>
                      <w:sz w:val="20"/>
                      <w:szCs w:val="20"/>
                    </w:rPr>
                  </w:pPr>
                  <w:r>
                    <w:rPr>
                      <w:sz w:val="20"/>
                      <w:szCs w:val="20"/>
                    </w:rPr>
                    <w:t>RTD Park n’ Ride</w:t>
                  </w:r>
                </w:p>
              </w:txbxContent>
            </v:textbox>
          </v:shape>
        </w:pict>
      </w:r>
      <w:r w:rsidRPr="0024040E">
        <w:rPr>
          <w:rFonts w:cstheme="minorBidi"/>
          <w:noProof/>
        </w:rPr>
        <w:pict>
          <v:shapetype id="_x0000_t32" coordsize="21600,21600" o:spt="32" o:oned="t" path="m,l21600,21600e" filled="f">
            <v:path arrowok="t" fillok="f" o:connecttype="none"/>
            <o:lock v:ext="edit" shapetype="t"/>
          </v:shapetype>
          <v:shape id="_x0000_s1028" type="#_x0000_t32" style="position:absolute;left:0;text-align:left;margin-left:17.05pt;margin-top:82.65pt;width:16.5pt;height:29.05pt;flip:x;z-index:251654656" o:connectortype="straight" strokeweight="4pt">
            <v:stroke endarrow="block"/>
          </v:shape>
        </w:pict>
      </w:r>
      <w:r w:rsidRPr="0024040E">
        <w:rPr>
          <w:rFonts w:cstheme="minorBidi"/>
          <w:noProof/>
        </w:rPr>
        <w:pict>
          <v:shape id="_x0000_s1029" type="#_x0000_t32" style="position:absolute;left:0;text-align:left;margin-left:91.5pt;margin-top:192.8pt;width:81.8pt;height:68.65pt;flip:x y;z-index:251663872" o:connectortype="straight" strokeweight="4pt">
            <v:stroke endarrow="block"/>
          </v:shape>
        </w:pict>
      </w:r>
      <w:r w:rsidRPr="0024040E">
        <w:rPr>
          <w:rFonts w:cstheme="minorBidi"/>
          <w:noProof/>
        </w:rPr>
        <w:pict>
          <v:shape id="_x0000_s1030" type="#_x0000_t202" style="position:absolute;left:0;text-align:left;margin-left:174.1pt;margin-top:261.9pt;width:120.1pt;height:128.1pt;z-index:251662848">
            <v:textbox style="mso-fit-shape-to-text:t">
              <w:txbxContent>
                <w:p w:rsidR="00AB7489" w:rsidRDefault="00AB7489">
                  <w:r>
                    <w:t>Soda Lakes Beach</w:t>
                  </w:r>
                </w:p>
              </w:txbxContent>
            </v:textbox>
          </v:shape>
        </w:pict>
      </w:r>
      <w:r w:rsidRPr="0024040E">
        <w:rPr>
          <w:rFonts w:cstheme="minorBidi"/>
          <w:noProof/>
        </w:rPr>
        <w:pict>
          <v:shape id="_x0000_s1031" type="#_x0000_t75" style="position:absolute;left:0;text-align:left;margin-left:9.75pt;margin-top:1.75pt;width:401.25pt;height:300.2pt;z-index:251652608">
            <v:imagedata r:id="rId10" o:title=""/>
            <w10:wrap type="topAndBottom"/>
            <w10:anchorlock/>
          </v:shape>
        </w:pict>
      </w:r>
      <w:r w:rsidRPr="0024040E">
        <w:rPr>
          <w:rFonts w:cstheme="minorBidi"/>
          <w:noProof/>
        </w:rPr>
        <w:pict>
          <v:shape id="_x0000_s1032" type="#_x0000_t75" style="position:absolute;left:0;text-align:left;margin-left:44.3pt;margin-top:301.95pt;width:337.95pt;height:293.25pt;z-index:251653632">
            <v:imagedata r:id="rId11" o:title=""/>
            <w10:wrap type="square"/>
            <w10:anchorlock/>
          </v:shape>
        </w:pict>
      </w:r>
    </w:p>
    <w:p w:rsidR="00AB7489" w:rsidRDefault="00AB7489">
      <w:pPr>
        <w:jc w:val="center"/>
      </w:pPr>
    </w:p>
    <w:p w:rsidR="00AB7489" w:rsidRDefault="00AB7489">
      <w:pPr>
        <w:jc w:val="both"/>
      </w:pPr>
    </w:p>
    <w:p w:rsidR="00AB7489" w:rsidRDefault="00AB7489">
      <w:pPr>
        <w:jc w:val="both"/>
      </w:pPr>
    </w:p>
    <w:p w:rsidR="00AB7489" w:rsidRDefault="00AB7489">
      <w:pPr>
        <w:jc w:val="both"/>
      </w:pPr>
    </w:p>
    <w:p w:rsidR="00AB7489" w:rsidRDefault="00AB7489">
      <w:pPr>
        <w:jc w:val="both"/>
      </w:pPr>
    </w:p>
    <w:p w:rsidR="00AB7489" w:rsidRDefault="00AB7489">
      <w:pPr>
        <w:jc w:val="both"/>
      </w:pPr>
    </w:p>
    <w:p w:rsidR="00AB7489" w:rsidRDefault="00AB7489">
      <w:pPr>
        <w:jc w:val="both"/>
      </w:pPr>
    </w:p>
    <w:p w:rsidR="00AB7489" w:rsidRDefault="00AB7489">
      <w:pPr>
        <w:jc w:val="both"/>
      </w:pPr>
    </w:p>
    <w:p w:rsidR="00AB7489" w:rsidRDefault="00AB7489">
      <w:pPr>
        <w:jc w:val="both"/>
      </w:pPr>
    </w:p>
    <w:p w:rsidR="00AB7489" w:rsidRDefault="00AB7489">
      <w:pPr>
        <w:jc w:val="both"/>
      </w:pPr>
    </w:p>
    <w:p w:rsidR="00AB7489" w:rsidRDefault="00AB7489">
      <w:pPr>
        <w:jc w:val="both"/>
      </w:pPr>
    </w:p>
    <w:p w:rsidR="00AB7489" w:rsidRDefault="00AB7489">
      <w:pPr>
        <w:jc w:val="both"/>
      </w:pPr>
    </w:p>
    <w:p w:rsidR="00AB7489" w:rsidRDefault="00AB7489">
      <w:pPr>
        <w:jc w:val="both"/>
      </w:pPr>
    </w:p>
    <w:p w:rsidR="00AB7489" w:rsidRDefault="00AB7489">
      <w:pPr>
        <w:jc w:val="both"/>
      </w:pPr>
    </w:p>
    <w:p w:rsidR="00AB7489" w:rsidRDefault="00AB7489">
      <w:pPr>
        <w:jc w:val="both"/>
      </w:pPr>
    </w:p>
    <w:p w:rsidR="00AB7489" w:rsidRDefault="00AB7489">
      <w:pPr>
        <w:jc w:val="both"/>
      </w:pPr>
    </w:p>
    <w:p w:rsidR="00AB7489" w:rsidRDefault="00AB7489">
      <w:pPr>
        <w:jc w:val="both"/>
      </w:pPr>
    </w:p>
    <w:p w:rsidR="00AB7489" w:rsidRDefault="00AB7489">
      <w:pPr>
        <w:jc w:val="both"/>
      </w:pPr>
    </w:p>
    <w:p w:rsidR="00AB7489" w:rsidRDefault="00AB7489">
      <w:pPr>
        <w:jc w:val="both"/>
      </w:pPr>
    </w:p>
    <w:p w:rsidR="00AB7489" w:rsidRDefault="00AB7489">
      <w:pPr>
        <w:jc w:val="both"/>
      </w:pPr>
    </w:p>
    <w:p w:rsidR="00AB7489" w:rsidRDefault="00AB7489">
      <w:pPr>
        <w:jc w:val="both"/>
      </w:pPr>
      <w:r>
        <w:lastRenderedPageBreak/>
        <w:t>Teams – of up to10 people (minimum 4 recommended but not required) will build their sand sculpture during the event.  Prizes will be awarded for various categories and the sculptures constructed on the day of the event.  Sand sculptures will be open for viewing with prizes awarded in the afternoon.  Additional information, including the official event brochure and entry form, can be found on the following website:</w:t>
      </w:r>
    </w:p>
    <w:p w:rsidR="00AB7489" w:rsidRDefault="00AB7489">
      <w:pPr>
        <w:jc w:val="both"/>
      </w:pPr>
      <w:r>
        <w:t xml:space="preserve"> </w:t>
      </w:r>
      <w:r w:rsidR="00D14C3F">
        <w:rPr>
          <w:b/>
          <w:bCs/>
          <w:color w:val="4F81BD"/>
          <w:u w:val="single"/>
        </w:rPr>
        <w:t>www.ewbdenver.org/sand</w:t>
      </w:r>
      <w:r>
        <w:rPr>
          <w:b/>
          <w:bCs/>
          <w:color w:val="4F81BD"/>
          <w:u w:val="single"/>
        </w:rPr>
        <w:t>.</w:t>
      </w:r>
    </w:p>
    <w:p w:rsidR="00AB7489" w:rsidRDefault="00AB7489">
      <w:pPr>
        <w:jc w:val="both"/>
      </w:pPr>
    </w:p>
    <w:p w:rsidR="00AB7489" w:rsidRDefault="00AB7489">
      <w:pPr>
        <w:jc w:val="both"/>
      </w:pPr>
      <w:r>
        <w:t>Additional details about Bear Creek Lake Park can be found at the following website:</w:t>
      </w:r>
    </w:p>
    <w:p w:rsidR="00AB7489" w:rsidRDefault="00AB7489">
      <w:pPr>
        <w:jc w:val="both"/>
      </w:pPr>
    </w:p>
    <w:p w:rsidR="00AB7489" w:rsidRDefault="00AB7489">
      <w:pPr>
        <w:jc w:val="both"/>
        <w:rPr>
          <w:color w:val="17365D"/>
          <w:u w:val="single"/>
        </w:rPr>
      </w:pPr>
      <w:r>
        <w:rPr>
          <w:color w:val="17365D"/>
          <w:u w:val="single"/>
        </w:rPr>
        <w:t>http://www.lakewood.org/comres/page.cfm?ID=43&amp;BearCreekLakePark/</w:t>
      </w:r>
    </w:p>
    <w:p w:rsidR="00AB7489" w:rsidRDefault="00AB7489">
      <w:pPr>
        <w:pStyle w:val="Heading1"/>
        <w:jc w:val="both"/>
      </w:pPr>
      <w:r>
        <w:t>2.0</w:t>
      </w:r>
      <w:r>
        <w:tab/>
        <w:t>Registration</w:t>
      </w:r>
    </w:p>
    <w:p w:rsidR="00AB7489" w:rsidRDefault="00AB7489">
      <w:pPr>
        <w:pStyle w:val="Heading2"/>
        <w:jc w:val="both"/>
      </w:pPr>
      <w:r>
        <w:t>2.1</w:t>
      </w:r>
      <w:r>
        <w:tab/>
        <w:t>Deadline</w:t>
      </w:r>
    </w:p>
    <w:p w:rsidR="00AB7489" w:rsidRDefault="00AB7489">
      <w:pPr>
        <w:jc w:val="both"/>
      </w:pPr>
    </w:p>
    <w:p w:rsidR="00AB7489" w:rsidRDefault="00AB7489">
      <w:r>
        <w:t>Please send check and completed entry form to:</w:t>
      </w:r>
    </w:p>
    <w:p w:rsidR="00AB7489" w:rsidRDefault="00AB7489"/>
    <w:p w:rsidR="00AB7489" w:rsidRDefault="002D288A">
      <w:pPr>
        <w:ind w:left="720"/>
      </w:pPr>
      <w:r>
        <w:t>Mark Donohue</w:t>
      </w:r>
      <w:r w:rsidR="00AB7489">
        <w:t xml:space="preserve">, EWB Sand Sculpture Contest </w:t>
      </w:r>
    </w:p>
    <w:p w:rsidR="002D288A" w:rsidRDefault="002D288A">
      <w:pPr>
        <w:ind w:left="720"/>
      </w:pPr>
      <w:r>
        <w:t>5291 Highline Place</w:t>
      </w:r>
    </w:p>
    <w:p w:rsidR="002D288A" w:rsidRDefault="002D288A">
      <w:pPr>
        <w:ind w:left="720"/>
      </w:pPr>
      <w:r>
        <w:t>Denver, CO 80222</w:t>
      </w:r>
    </w:p>
    <w:p w:rsidR="00AB7489" w:rsidRDefault="00AB7489"/>
    <w:p w:rsidR="00AB7489" w:rsidRDefault="00AB7489">
      <w:r>
        <w:t xml:space="preserve">Checks should be made payable to: </w:t>
      </w:r>
      <w:r>
        <w:rPr>
          <w:b/>
          <w:bCs/>
        </w:rPr>
        <w:t>ENGINEERS WITHOUT BORDERS-USA with Denver Chapter Sand Sculpture Contest on the comment line</w:t>
      </w:r>
    </w:p>
    <w:p w:rsidR="00AB7489" w:rsidRDefault="00AB7489"/>
    <w:p w:rsidR="00AB7489" w:rsidRDefault="00AB7489">
      <w:r>
        <w:t xml:space="preserve">Registration entry forms and entry fees must be received by </w:t>
      </w:r>
      <w:r w:rsidR="002D288A">
        <w:rPr>
          <w:b/>
          <w:bCs/>
        </w:rPr>
        <w:t>Tuesday</w:t>
      </w:r>
      <w:r>
        <w:rPr>
          <w:b/>
          <w:bCs/>
        </w:rPr>
        <w:t xml:space="preserve">, August 3rd, </w:t>
      </w:r>
      <w:r w:rsidR="002D288A">
        <w:rPr>
          <w:b/>
          <w:bCs/>
        </w:rPr>
        <w:t>2010</w:t>
      </w:r>
      <w:r w:rsidR="002D288A">
        <w:t>.  Contact Mark Donohue</w:t>
      </w:r>
      <w:r>
        <w:t xml:space="preserve">, Event Coordinator, to request an extension.   </w:t>
      </w:r>
    </w:p>
    <w:p w:rsidR="00AB7489" w:rsidRDefault="00AB7489"/>
    <w:p w:rsidR="00AB7489" w:rsidRDefault="00AB7489">
      <w:pPr>
        <w:pStyle w:val="Heading2"/>
        <w:jc w:val="both"/>
      </w:pPr>
      <w:r>
        <w:t>2.2</w:t>
      </w:r>
      <w:r>
        <w:tab/>
        <w:t>Entry Form</w:t>
      </w:r>
    </w:p>
    <w:p w:rsidR="00AB7489" w:rsidRDefault="00AB7489"/>
    <w:p w:rsidR="00AB7489" w:rsidRDefault="00AB7489">
      <w:pPr>
        <w:jc w:val="both"/>
      </w:pPr>
      <w:r>
        <w:t xml:space="preserve">Registration entry form can be found in the official event brochure, in the following website: </w:t>
      </w:r>
      <w:r w:rsidRPr="002D288A">
        <w:rPr>
          <w:b/>
          <w:bCs/>
          <w:color w:val="4F81BD"/>
          <w:highlight w:val="yellow"/>
          <w:u w:val="single"/>
        </w:rPr>
        <w:t>www.ewbdenver.org/</w:t>
      </w:r>
      <w:r w:rsidR="00D14C3F">
        <w:rPr>
          <w:b/>
          <w:bCs/>
          <w:color w:val="4F81BD"/>
          <w:highlight w:val="yellow"/>
          <w:u w:val="single"/>
        </w:rPr>
        <w:t>sand</w:t>
      </w:r>
      <w:r w:rsidRPr="002D288A">
        <w:rPr>
          <w:highlight w:val="yellow"/>
        </w:rPr>
        <w:t>.</w:t>
      </w:r>
      <w:r>
        <w:t xml:space="preserve"> A Team Captain will be identified in the entry form.</w:t>
      </w:r>
    </w:p>
    <w:p w:rsidR="00AB7489" w:rsidRDefault="00AB7489"/>
    <w:p w:rsidR="00AB7489" w:rsidRDefault="00AB7489">
      <w:pPr>
        <w:pStyle w:val="Heading2"/>
        <w:jc w:val="both"/>
      </w:pPr>
      <w:r>
        <w:t>2.3</w:t>
      </w:r>
      <w:r>
        <w:tab/>
        <w:t>Entry Fee</w:t>
      </w:r>
    </w:p>
    <w:p w:rsidR="00AB7489" w:rsidRDefault="00AB7489"/>
    <w:p w:rsidR="00AB7489" w:rsidRDefault="00AB7489">
      <w:pPr>
        <w:ind w:left="720" w:hanging="720"/>
        <w:jc w:val="both"/>
      </w:pPr>
      <w:r>
        <w:t>a.</w:t>
      </w:r>
      <w:r>
        <w:tab/>
        <w:t xml:space="preserve">The entry fee for a </w:t>
      </w:r>
      <w:r>
        <w:rPr>
          <w:u w:val="single"/>
        </w:rPr>
        <w:t>corporate</w:t>
      </w:r>
      <w:r>
        <w:t xml:space="preserve"> team or individual is $500 (tax-deductible).  The entry fee for a </w:t>
      </w:r>
      <w:r>
        <w:rPr>
          <w:u w:val="single"/>
        </w:rPr>
        <w:t>non-profit</w:t>
      </w:r>
      <w:r>
        <w:t xml:space="preserve"> organization is $150 (tax-deductible).  Donations above the entry fee will be gratefully accepted and may be eligible for an award.   </w:t>
      </w:r>
    </w:p>
    <w:p w:rsidR="00AB7489" w:rsidRDefault="00AB7489">
      <w:pPr>
        <w:ind w:left="720" w:hanging="720"/>
        <w:jc w:val="both"/>
      </w:pPr>
    </w:p>
    <w:p w:rsidR="00AB7489" w:rsidRDefault="00AB7489">
      <w:pPr>
        <w:ind w:left="720" w:hanging="720"/>
        <w:jc w:val="both"/>
      </w:pPr>
      <w:r>
        <w:lastRenderedPageBreak/>
        <w:t>b.</w:t>
      </w:r>
      <w:r>
        <w:tab/>
        <w:t xml:space="preserve">Again, entry fees should be checks made payable to:  </w:t>
      </w:r>
      <w:r>
        <w:rPr>
          <w:b/>
          <w:bCs/>
        </w:rPr>
        <w:t xml:space="preserve">“Engineers Without Border USA” </w:t>
      </w:r>
      <w:r>
        <w:t>with</w:t>
      </w:r>
      <w:r>
        <w:rPr>
          <w:b/>
          <w:bCs/>
        </w:rPr>
        <w:t xml:space="preserve"> “Denver Chapter Sand Sculpture Contest” </w:t>
      </w:r>
      <w:r>
        <w:t xml:space="preserve">in the comment line or written somewhere on the face of the check.  </w:t>
      </w:r>
    </w:p>
    <w:p w:rsidR="00AB7489" w:rsidRDefault="00AB7489">
      <w:pPr>
        <w:ind w:left="720" w:hanging="720"/>
        <w:jc w:val="both"/>
      </w:pPr>
    </w:p>
    <w:p w:rsidR="00AB7489" w:rsidRDefault="00AB7489">
      <w:pPr>
        <w:ind w:left="720" w:hanging="720"/>
        <w:jc w:val="both"/>
      </w:pPr>
      <w:r>
        <w:t xml:space="preserve">c. </w:t>
      </w:r>
      <w:r>
        <w:tab/>
        <w:t xml:space="preserve">W-9 forms documenting receipt of entry fees will be sent to Team Captains by about September 15, </w:t>
      </w:r>
      <w:r w:rsidR="002D288A">
        <w:t>2010</w:t>
      </w:r>
      <w:r>
        <w:t>.</w:t>
      </w:r>
    </w:p>
    <w:p w:rsidR="00AB7489" w:rsidRDefault="00AB7489">
      <w:pPr>
        <w:pStyle w:val="Heading2"/>
        <w:keepLines/>
        <w:jc w:val="both"/>
      </w:pPr>
      <w:r>
        <w:t>2.4</w:t>
      </w:r>
      <w:r>
        <w:tab/>
        <w:t>Multiple Team Entries</w:t>
      </w:r>
    </w:p>
    <w:p w:rsidR="00AB7489" w:rsidRDefault="00AB7489">
      <w:pPr>
        <w:keepNext/>
        <w:keepLines/>
        <w:jc w:val="both"/>
      </w:pPr>
    </w:p>
    <w:p w:rsidR="00AB7489" w:rsidRDefault="00AB7489">
      <w:pPr>
        <w:keepNext/>
        <w:keepLines/>
        <w:ind w:left="720" w:hanging="720"/>
        <w:jc w:val="both"/>
      </w:pPr>
      <w:r>
        <w:t>a.</w:t>
      </w:r>
      <w:r>
        <w:tab/>
        <w:t>Corporations, individuals, and other affiliated groups may submit up to two entries.   However, these entries will be judged individually and the contest sand allotment may not be combined into a single sand structure.</w:t>
      </w:r>
    </w:p>
    <w:p w:rsidR="00AB7489" w:rsidRDefault="00AB7489">
      <w:pPr>
        <w:pStyle w:val="Heading2"/>
        <w:ind w:left="720" w:hanging="720"/>
        <w:jc w:val="both"/>
      </w:pPr>
      <w:r>
        <w:t>2.5</w:t>
      </w:r>
      <w:r>
        <w:tab/>
        <w:t>Cancellation/Transfers</w:t>
      </w:r>
    </w:p>
    <w:p w:rsidR="00AB7489" w:rsidRDefault="00AB7489">
      <w:pPr>
        <w:ind w:left="720" w:hanging="720"/>
        <w:jc w:val="both"/>
      </w:pPr>
    </w:p>
    <w:p w:rsidR="00AB7489" w:rsidRDefault="00AB7489">
      <w:pPr>
        <w:ind w:left="720" w:hanging="720"/>
        <w:jc w:val="both"/>
      </w:pPr>
      <w:r>
        <w:t>a.</w:t>
      </w:r>
      <w:r>
        <w:tab/>
        <w:t xml:space="preserve">Fees with the completed entry form (see attachments) must be received by </w:t>
      </w:r>
      <w:r w:rsidR="002D288A">
        <w:t>Tuesday</w:t>
      </w:r>
      <w:r>
        <w:t>, </w:t>
      </w:r>
      <w:r>
        <w:rPr>
          <w:b/>
          <w:bCs/>
        </w:rPr>
        <w:t>August 3</w:t>
      </w:r>
      <w:r>
        <w:rPr>
          <w:b/>
          <w:bCs/>
          <w:vertAlign w:val="superscript"/>
        </w:rPr>
        <w:t>rd</w:t>
      </w:r>
      <w:r>
        <w:rPr>
          <w:b/>
          <w:bCs/>
        </w:rPr>
        <w:t>,</w:t>
      </w:r>
      <w:r>
        <w:t xml:space="preserve"> to confirm entry in the contest. </w:t>
      </w:r>
    </w:p>
    <w:p w:rsidR="00AB7489" w:rsidRDefault="00AB7489">
      <w:pPr>
        <w:ind w:left="720" w:hanging="720"/>
        <w:jc w:val="both"/>
      </w:pPr>
    </w:p>
    <w:p w:rsidR="00AB7489" w:rsidRDefault="00AB7489">
      <w:pPr>
        <w:ind w:left="720" w:hanging="720"/>
        <w:jc w:val="both"/>
      </w:pPr>
      <w:r>
        <w:t>b.</w:t>
      </w:r>
      <w:r>
        <w:tab/>
        <w:t xml:space="preserve">Late entries received after </w:t>
      </w:r>
      <w:r w:rsidR="002D288A">
        <w:t>Tuesday</w:t>
      </w:r>
      <w:r>
        <w:t>, August 3</w:t>
      </w:r>
      <w:r>
        <w:rPr>
          <w:vertAlign w:val="superscript"/>
        </w:rPr>
        <w:t>rd</w:t>
      </w:r>
      <w:r>
        <w:t xml:space="preserve">, </w:t>
      </w:r>
      <w:r w:rsidR="002D288A">
        <w:t>2010</w:t>
      </w:r>
      <w:r>
        <w:t xml:space="preserve"> may be accepted at discretion of the Event Coordinator as long as there are no teams on the waiting list.</w:t>
      </w:r>
    </w:p>
    <w:p w:rsidR="00AB7489" w:rsidRDefault="00AB7489">
      <w:pPr>
        <w:ind w:left="720" w:hanging="720"/>
        <w:jc w:val="both"/>
      </w:pPr>
    </w:p>
    <w:p w:rsidR="00AB7489" w:rsidRDefault="00AB7489">
      <w:pPr>
        <w:ind w:left="720" w:hanging="720"/>
        <w:jc w:val="both"/>
      </w:pPr>
      <w:r>
        <w:t>c.</w:t>
      </w:r>
      <w:r>
        <w:tab/>
        <w:t xml:space="preserve">The contest is limited to the </w:t>
      </w:r>
      <w:r>
        <w:rPr>
          <w:b/>
          <w:bCs/>
        </w:rPr>
        <w:t>first 30 teams</w:t>
      </w:r>
      <w:r>
        <w:t xml:space="preserve"> with paid registration.  The Team Captain will be notified if a team is not one of the first 30 teams registered; the team will be placed on a waiting list.</w:t>
      </w:r>
    </w:p>
    <w:p w:rsidR="00AB7489" w:rsidRDefault="00AB7489">
      <w:pPr>
        <w:ind w:left="720" w:hanging="720"/>
        <w:jc w:val="both"/>
      </w:pPr>
    </w:p>
    <w:p w:rsidR="00AB7489" w:rsidRDefault="00AB7489">
      <w:pPr>
        <w:ind w:left="720" w:hanging="720"/>
        <w:jc w:val="both"/>
      </w:pPr>
      <w:r>
        <w:t>d.</w:t>
      </w:r>
      <w:r>
        <w:tab/>
        <w:t>If a registered team cancels, it will forfeit its entry fee and teams on the waiting list will be substituted in order.</w:t>
      </w:r>
    </w:p>
    <w:p w:rsidR="00AB7489" w:rsidRDefault="00AB7489">
      <w:pPr>
        <w:ind w:left="720" w:hanging="720"/>
        <w:jc w:val="both"/>
      </w:pPr>
    </w:p>
    <w:p w:rsidR="00AB7489" w:rsidRDefault="00AB7489">
      <w:pPr>
        <w:ind w:left="720" w:hanging="720"/>
        <w:jc w:val="both"/>
      </w:pPr>
      <w:r>
        <w:t>e.</w:t>
      </w:r>
      <w:r>
        <w:tab/>
        <w:t>EWB understands that team members may become unavailable at the last minute due to project responsibilities.  Entries are fully transferable.  Teams may designate that their entry be used by another group but should give EWB written notice prior to the event.</w:t>
      </w:r>
    </w:p>
    <w:p w:rsidR="00AB7489" w:rsidRDefault="00AB7489">
      <w:pPr>
        <w:ind w:left="720" w:hanging="720"/>
        <w:jc w:val="both"/>
      </w:pPr>
    </w:p>
    <w:p w:rsidR="00AB7489" w:rsidRDefault="00AB7489">
      <w:pPr>
        <w:pStyle w:val="Heading2"/>
        <w:ind w:left="720" w:hanging="720"/>
        <w:jc w:val="both"/>
      </w:pPr>
      <w:r>
        <w:t>2.6</w:t>
      </w:r>
      <w:r>
        <w:tab/>
        <w:t>Team Member Eligibility</w:t>
      </w:r>
    </w:p>
    <w:p w:rsidR="00AB7489" w:rsidRDefault="00AB7489">
      <w:pPr>
        <w:ind w:left="720" w:hanging="720"/>
        <w:jc w:val="both"/>
      </w:pPr>
    </w:p>
    <w:p w:rsidR="00AB7489" w:rsidRDefault="00AB7489">
      <w:pPr>
        <w:numPr>
          <w:ilvl w:val="0"/>
          <w:numId w:val="16"/>
        </w:numPr>
        <w:jc w:val="both"/>
      </w:pPr>
      <w:r>
        <w:t xml:space="preserve">Team members do </w:t>
      </w:r>
      <w:r>
        <w:rPr>
          <w:b/>
          <w:bCs/>
        </w:rPr>
        <w:t>not</w:t>
      </w:r>
      <w:r>
        <w:t xml:space="preserve"> need to be employed by or affiliated with the entity entering the team.</w:t>
      </w:r>
    </w:p>
    <w:p w:rsidR="00AB7489" w:rsidRDefault="00AB7489">
      <w:pPr>
        <w:numPr>
          <w:ilvl w:val="0"/>
          <w:numId w:val="16"/>
        </w:numPr>
        <w:jc w:val="both"/>
      </w:pPr>
      <w:r>
        <w:t xml:space="preserve">“Ringers” or sculpture-experienced artists who are not employed/affiliated are welcome and encouraged to join in the fun.  </w:t>
      </w:r>
    </w:p>
    <w:p w:rsidR="00AB7489" w:rsidRDefault="00AB7489">
      <w:pPr>
        <w:ind w:left="720"/>
        <w:jc w:val="both"/>
      </w:pPr>
    </w:p>
    <w:p w:rsidR="00AB7489" w:rsidRDefault="00AB7489">
      <w:pPr>
        <w:jc w:val="both"/>
      </w:pPr>
    </w:p>
    <w:p w:rsidR="00AB7489" w:rsidRDefault="00AB7489">
      <w:pPr>
        <w:pStyle w:val="Heading1"/>
        <w:jc w:val="both"/>
      </w:pPr>
      <w:r>
        <w:lastRenderedPageBreak/>
        <w:t>3.0</w:t>
      </w:r>
      <w:r>
        <w:tab/>
        <w:t>Pre-Contest Requirements</w:t>
      </w:r>
    </w:p>
    <w:p w:rsidR="00AB7489" w:rsidRDefault="00AB7489">
      <w:pPr>
        <w:pStyle w:val="Heading2"/>
        <w:ind w:left="720" w:hanging="720"/>
        <w:jc w:val="both"/>
      </w:pPr>
      <w:r>
        <w:t xml:space="preserve">3.1 </w:t>
      </w:r>
      <w:r>
        <w:tab/>
        <w:t>Optional Team Captain Meeting</w:t>
      </w:r>
    </w:p>
    <w:p w:rsidR="00AB7489" w:rsidRDefault="00AB7489">
      <w:pPr>
        <w:ind w:left="720" w:hanging="720"/>
      </w:pPr>
    </w:p>
    <w:p w:rsidR="00AB7489" w:rsidRDefault="00AB7489">
      <w:pPr>
        <w:ind w:left="720" w:hanging="720"/>
        <w:jc w:val="both"/>
      </w:pPr>
      <w:r>
        <w:t xml:space="preserve">a. </w:t>
      </w:r>
      <w:r>
        <w:tab/>
        <w:t xml:space="preserve">Team Captains may wish to attend a “pre-construction” meeting at Noon on </w:t>
      </w:r>
      <w:r w:rsidR="002D288A">
        <w:t>Wedensday, August 4, 2010</w:t>
      </w:r>
      <w:r>
        <w:t xml:space="preserve">.  </w:t>
      </w:r>
      <w:r>
        <w:rPr>
          <w:b/>
          <w:bCs/>
        </w:rPr>
        <w:t xml:space="preserve">Invitations to this optional meeting (using the Live Meeting feature of Outlook) will be emailed captains of paid-up teams as of </w:t>
      </w:r>
      <w:r w:rsidR="002D288A">
        <w:rPr>
          <w:b/>
          <w:bCs/>
        </w:rPr>
        <w:t>Tuesday</w:t>
      </w:r>
      <w:r>
        <w:rPr>
          <w:b/>
          <w:bCs/>
        </w:rPr>
        <w:t xml:space="preserve">, </w:t>
      </w:r>
      <w:r w:rsidR="002D288A">
        <w:rPr>
          <w:b/>
          <w:bCs/>
        </w:rPr>
        <w:t>August</w:t>
      </w:r>
      <w:r>
        <w:rPr>
          <w:b/>
          <w:bCs/>
        </w:rPr>
        <w:t xml:space="preserve"> 3</w:t>
      </w:r>
      <w:r w:rsidR="002D288A">
        <w:rPr>
          <w:b/>
          <w:bCs/>
          <w:vertAlign w:val="superscript"/>
        </w:rPr>
        <w:t>rd</w:t>
      </w:r>
      <w:r w:rsidR="002D288A">
        <w:rPr>
          <w:b/>
          <w:bCs/>
        </w:rPr>
        <w:t>, 2010</w:t>
      </w:r>
      <w:r>
        <w:rPr>
          <w:b/>
          <w:bCs/>
        </w:rPr>
        <w:t>.</w:t>
      </w:r>
      <w:r>
        <w:t xml:space="preserve">  Rules and additional questions will be discussed during this meeting. </w:t>
      </w:r>
    </w:p>
    <w:p w:rsidR="00AB7489" w:rsidRDefault="00AB7489">
      <w:pPr>
        <w:ind w:left="720" w:hanging="720"/>
        <w:jc w:val="both"/>
      </w:pPr>
    </w:p>
    <w:p w:rsidR="00AB7489" w:rsidRDefault="00AB7489">
      <w:pPr>
        <w:pStyle w:val="Heading2"/>
        <w:ind w:left="720" w:hanging="720"/>
        <w:jc w:val="both"/>
      </w:pPr>
      <w:r>
        <w:t xml:space="preserve">3.2 </w:t>
      </w:r>
      <w:r>
        <w:tab/>
        <w:t>Activity Release</w:t>
      </w:r>
    </w:p>
    <w:p w:rsidR="00AB7489" w:rsidRDefault="00AB7489"/>
    <w:p w:rsidR="00AB7489" w:rsidRDefault="00AB7489">
      <w:pPr>
        <w:numPr>
          <w:ilvl w:val="0"/>
          <w:numId w:val="12"/>
        </w:numPr>
        <w:ind w:left="720" w:hanging="720"/>
        <w:jc w:val="both"/>
      </w:pPr>
      <w:r>
        <w:t xml:space="preserve">All team members and contest participants </w:t>
      </w:r>
      <w:r>
        <w:rPr>
          <w:b/>
          <w:bCs/>
          <w:u w:val="single"/>
        </w:rPr>
        <w:t>must</w:t>
      </w:r>
      <w:r>
        <w:t xml:space="preserve"> sign the City of Lakewood Release (attached) – no exceptions - and provide the signed copy to EWB at check-in.  This is a requirement for our event permit from the City of Lakewood.</w:t>
      </w:r>
    </w:p>
    <w:p w:rsidR="00AB7489" w:rsidRDefault="00AB7489">
      <w:pPr>
        <w:ind w:left="720"/>
        <w:jc w:val="both"/>
      </w:pPr>
    </w:p>
    <w:p w:rsidR="00AB7489" w:rsidRDefault="00AB7489">
      <w:pPr>
        <w:numPr>
          <w:ilvl w:val="0"/>
          <w:numId w:val="12"/>
        </w:numPr>
        <w:ind w:left="720" w:hanging="720"/>
        <w:jc w:val="both"/>
      </w:pPr>
      <w:r>
        <w:t xml:space="preserve">Blank release forms will be available at the Check-In table on event day but contestants are requested to bring their signed release forms with them.  </w:t>
      </w:r>
    </w:p>
    <w:p w:rsidR="00AB7489" w:rsidRDefault="00AB7489">
      <w:pPr>
        <w:pStyle w:val="ListParagraph"/>
      </w:pPr>
    </w:p>
    <w:p w:rsidR="00AB7489" w:rsidRDefault="00AB7489">
      <w:pPr>
        <w:numPr>
          <w:ilvl w:val="0"/>
          <w:numId w:val="12"/>
        </w:numPr>
        <w:ind w:left="720" w:hanging="720"/>
        <w:jc w:val="both"/>
      </w:pPr>
      <w:r>
        <w:t>Note there are two release forms, one for entrants over 18 and another for under 18 entrants which requires a parental or guardian signature.</w:t>
      </w:r>
    </w:p>
    <w:p w:rsidR="00AB7489" w:rsidRDefault="00AB7489"/>
    <w:p w:rsidR="00AB7489" w:rsidRDefault="00AB7489">
      <w:pPr>
        <w:pStyle w:val="Heading1"/>
        <w:keepLines/>
        <w:jc w:val="both"/>
      </w:pPr>
      <w:r>
        <w:t>4.0</w:t>
      </w:r>
      <w:r>
        <w:tab/>
        <w:t>Contest Requirements</w:t>
      </w:r>
    </w:p>
    <w:p w:rsidR="00AB7489" w:rsidRDefault="00AB7489">
      <w:pPr>
        <w:pStyle w:val="Heading2"/>
        <w:keepLines/>
        <w:numPr>
          <w:ilvl w:val="1"/>
          <w:numId w:val="3"/>
        </w:numPr>
        <w:jc w:val="both"/>
      </w:pPr>
      <w:r>
        <w:t>Contest Location</w:t>
      </w:r>
      <w:r w:rsidR="002A4478">
        <w:t>,</w:t>
      </w:r>
      <w:r>
        <w:t xml:space="preserve"> Logistics</w:t>
      </w:r>
      <w:r w:rsidR="002A4478">
        <w:t>, and Policies</w:t>
      </w:r>
    </w:p>
    <w:p w:rsidR="00AB7489" w:rsidRDefault="00AB7489">
      <w:pPr>
        <w:keepNext/>
        <w:keepLines/>
      </w:pPr>
    </w:p>
    <w:p w:rsidR="00AB7489" w:rsidRDefault="00AB7489">
      <w:pPr>
        <w:keepNext/>
        <w:keepLines/>
        <w:numPr>
          <w:ilvl w:val="0"/>
          <w:numId w:val="8"/>
        </w:numPr>
        <w:jc w:val="both"/>
      </w:pPr>
      <w:r>
        <w:t>The Sand Sculpture Contest will be held at the north end of Soda Lakes Beach in Bear Creek Lake Park, Lakewood, Colorado.</w:t>
      </w:r>
    </w:p>
    <w:p w:rsidR="00AB7489" w:rsidRDefault="00AB7489">
      <w:pPr>
        <w:keepNext/>
        <w:keepLines/>
        <w:ind w:left="720"/>
        <w:jc w:val="both"/>
      </w:pPr>
    </w:p>
    <w:p w:rsidR="00AB7489" w:rsidRDefault="00AB7489">
      <w:pPr>
        <w:keepNext/>
        <w:keepLines/>
        <w:numPr>
          <w:ilvl w:val="0"/>
          <w:numId w:val="8"/>
        </w:numPr>
        <w:jc w:val="both"/>
      </w:pPr>
      <w:r>
        <w:t>Team check-in on the day of the event shall be held at the Meadow Lark Picnic Shelter, just north of the beach; see maps in Section 1.</w:t>
      </w:r>
    </w:p>
    <w:p w:rsidR="00AB7489" w:rsidRDefault="00AB7489">
      <w:pPr>
        <w:pStyle w:val="ListParagraph"/>
      </w:pPr>
    </w:p>
    <w:p w:rsidR="00AB7489" w:rsidRDefault="00AB7489">
      <w:pPr>
        <w:keepNext/>
        <w:keepLines/>
        <w:numPr>
          <w:ilvl w:val="0"/>
          <w:numId w:val="8"/>
        </w:numPr>
        <w:jc w:val="both"/>
      </w:pPr>
      <w:r>
        <w:t xml:space="preserve">Daily admission to the Park is $5 per vehicle ($4 for seniors); each team entered will receive three (3) Daily Park Passes in advance when EWB-Denver receives the team’s entry fees. </w:t>
      </w:r>
    </w:p>
    <w:p w:rsidR="00AB7489" w:rsidRDefault="00AB7489">
      <w:pPr>
        <w:pStyle w:val="ListParagraph"/>
      </w:pPr>
    </w:p>
    <w:p w:rsidR="00AB7489" w:rsidRDefault="00AB7489">
      <w:pPr>
        <w:keepNext/>
        <w:keepLines/>
        <w:numPr>
          <w:ilvl w:val="0"/>
          <w:numId w:val="8"/>
        </w:numPr>
        <w:jc w:val="both"/>
      </w:pPr>
      <w:r>
        <w:t>Carpooling is encouraged; there is an RTD Park and Ride parking lot off the C-470 exit to Morrison Road.  See map on page 4.</w:t>
      </w:r>
    </w:p>
    <w:p w:rsidR="00AB7489" w:rsidRDefault="00AB7489">
      <w:pPr>
        <w:pStyle w:val="ListParagraph"/>
      </w:pPr>
    </w:p>
    <w:p w:rsidR="00AB7489" w:rsidRDefault="00AB7489">
      <w:pPr>
        <w:keepNext/>
        <w:keepLines/>
        <w:numPr>
          <w:ilvl w:val="0"/>
          <w:numId w:val="8"/>
        </w:numPr>
        <w:jc w:val="both"/>
      </w:pPr>
      <w:r>
        <w:lastRenderedPageBreak/>
        <w:t>If contestants wish to enter the park in more than three vehicles, the extra daily park fees are their own responsibility.</w:t>
      </w:r>
    </w:p>
    <w:p w:rsidR="00AB7489" w:rsidRDefault="00AB7489">
      <w:pPr>
        <w:pStyle w:val="ListParagraph"/>
      </w:pPr>
    </w:p>
    <w:p w:rsidR="00AB7489" w:rsidRDefault="00AB7489">
      <w:pPr>
        <w:keepNext/>
        <w:keepLines/>
        <w:numPr>
          <w:ilvl w:val="0"/>
          <w:numId w:val="8"/>
        </w:numPr>
        <w:jc w:val="both"/>
      </w:pPr>
      <w:r>
        <w:t>Parking spaces are limited; the paved parking lot adjacent to the Meadow Lark Picnic Shelter has been reserved for contestants.  If additional parking is necessary, signs and/or EWB-personnel will direct overflow traffic.</w:t>
      </w:r>
    </w:p>
    <w:p w:rsidR="00AB7489" w:rsidRDefault="00AB7489">
      <w:pPr>
        <w:pStyle w:val="ListParagraph"/>
      </w:pPr>
    </w:p>
    <w:p w:rsidR="00AB7489" w:rsidRDefault="00AB7489">
      <w:pPr>
        <w:keepNext/>
        <w:keepLines/>
        <w:numPr>
          <w:ilvl w:val="0"/>
          <w:numId w:val="8"/>
        </w:numPr>
        <w:jc w:val="both"/>
      </w:pPr>
      <w:r>
        <w:t>Contestants are requested not to park in the lots immediately adjacent to the beach or the boat ramp.</w:t>
      </w:r>
    </w:p>
    <w:p w:rsidR="002A4478" w:rsidRDefault="002A4478" w:rsidP="002A4478">
      <w:pPr>
        <w:pStyle w:val="ListParagraph"/>
      </w:pPr>
    </w:p>
    <w:p w:rsidR="002A4478" w:rsidRDefault="002A4478">
      <w:pPr>
        <w:keepNext/>
        <w:keepLines/>
        <w:numPr>
          <w:ilvl w:val="0"/>
          <w:numId w:val="8"/>
        </w:numPr>
        <w:jc w:val="both"/>
      </w:pPr>
      <w:r>
        <w:t>Glass containers are not allowed anywhere in the park.</w:t>
      </w:r>
    </w:p>
    <w:p w:rsidR="00AB7489" w:rsidRDefault="00AB7489">
      <w:pPr>
        <w:pStyle w:val="Heading2"/>
        <w:keepLines/>
        <w:numPr>
          <w:ilvl w:val="1"/>
          <w:numId w:val="3"/>
        </w:numPr>
        <w:jc w:val="both"/>
      </w:pPr>
      <w:r>
        <w:t>Schedule</w:t>
      </w:r>
    </w:p>
    <w:p w:rsidR="00AB7489" w:rsidRDefault="00AB7489"/>
    <w:p w:rsidR="00AB7489" w:rsidRDefault="00AB7489">
      <w:r>
        <w:t>a.</w:t>
      </w:r>
      <w:r>
        <w:tab/>
        <w:t>The Sand Sculpture Contest wil</w:t>
      </w:r>
      <w:r w:rsidR="002D288A">
        <w:t>l be held on Saturday, August 14</w:t>
      </w:r>
      <w:r>
        <w:t xml:space="preserve">, </w:t>
      </w:r>
      <w:r w:rsidR="002D288A">
        <w:t>2010</w:t>
      </w:r>
      <w:r>
        <w:t xml:space="preserve">.  </w:t>
      </w:r>
    </w:p>
    <w:p w:rsidR="00AB7489" w:rsidRDefault="00AB7489"/>
    <w:p w:rsidR="00AB7489" w:rsidRDefault="00AB7489">
      <w:pPr>
        <w:keepNext/>
        <w:keepLines/>
        <w:ind w:left="720" w:hanging="720"/>
        <w:jc w:val="both"/>
      </w:pPr>
      <w:r>
        <w:t>b.</w:t>
      </w:r>
      <w:r>
        <w:tab/>
        <w:t xml:space="preserve">The check-in table will be open from 7:30 am to 8:30 am. </w:t>
      </w:r>
    </w:p>
    <w:p w:rsidR="00AB7489" w:rsidRDefault="00AB7489">
      <w:pPr>
        <w:keepNext/>
        <w:keepLines/>
        <w:ind w:left="720" w:hanging="720"/>
        <w:jc w:val="both"/>
      </w:pPr>
    </w:p>
    <w:p w:rsidR="00AB7489" w:rsidRDefault="00AB7489">
      <w:pPr>
        <w:ind w:left="720" w:hanging="720"/>
        <w:jc w:val="both"/>
      </w:pPr>
      <w:r>
        <w:t>c.</w:t>
      </w:r>
      <w:r>
        <w:tab/>
        <w:t xml:space="preserve">Sand structure construction may commence immediately after a team checks in but shall conclude before 1:00 pm.  </w:t>
      </w:r>
    </w:p>
    <w:p w:rsidR="00AB7489" w:rsidRDefault="00AB7489">
      <w:pPr>
        <w:jc w:val="both"/>
      </w:pPr>
    </w:p>
    <w:p w:rsidR="00AB7489" w:rsidRDefault="00AB7489">
      <w:pPr>
        <w:jc w:val="both"/>
      </w:pPr>
      <w:r>
        <w:t>d.</w:t>
      </w:r>
      <w:r>
        <w:tab/>
        <w:t xml:space="preserve">Judging will begin promptly at 1:00 pm.  </w:t>
      </w:r>
    </w:p>
    <w:p w:rsidR="00AB7489" w:rsidRDefault="00AB7489">
      <w:pPr>
        <w:jc w:val="both"/>
      </w:pPr>
    </w:p>
    <w:p w:rsidR="00AB7489" w:rsidRDefault="00AB7489">
      <w:pPr>
        <w:ind w:left="720" w:hanging="720"/>
        <w:jc w:val="both"/>
      </w:pPr>
      <w:r>
        <w:t>e.</w:t>
      </w:r>
      <w:r>
        <w:tab/>
        <w:t>The awards ceremony will be held as soon as possible at the conclusion of the judging.  The awards ceremony will be held on the beach or near it.</w:t>
      </w:r>
    </w:p>
    <w:p w:rsidR="00AB7489" w:rsidRDefault="00AB7489">
      <w:pPr>
        <w:jc w:val="both"/>
      </w:pPr>
    </w:p>
    <w:p w:rsidR="00AB7489" w:rsidRDefault="00AB7489">
      <w:pPr>
        <w:pStyle w:val="Heading2"/>
        <w:jc w:val="both"/>
      </w:pPr>
      <w:r>
        <w:t>4.3</w:t>
      </w:r>
      <w:r>
        <w:tab/>
        <w:t>Sculpture Space</w:t>
      </w:r>
    </w:p>
    <w:p w:rsidR="00AB7489" w:rsidRDefault="00AB7489"/>
    <w:p w:rsidR="00AB7489" w:rsidRDefault="00AB7489">
      <w:pPr>
        <w:ind w:left="720" w:hanging="720"/>
      </w:pPr>
      <w:r>
        <w:t>a.</w:t>
      </w:r>
      <w:r>
        <w:tab/>
        <w:t xml:space="preserve">Each team will be allocated a working space that is a minimum of 10 feet by 15 feet.  </w:t>
      </w:r>
    </w:p>
    <w:p w:rsidR="00AB7489" w:rsidRDefault="00AB7489">
      <w:pPr>
        <w:pStyle w:val="Heading2"/>
      </w:pPr>
      <w:r>
        <w:t>4.4</w:t>
      </w:r>
      <w:r>
        <w:tab/>
        <w:t xml:space="preserve">Water </w:t>
      </w:r>
    </w:p>
    <w:p w:rsidR="00AB7489" w:rsidRDefault="00AB7489">
      <w:pPr>
        <w:ind w:left="720" w:hanging="720"/>
        <w:jc w:val="both"/>
      </w:pPr>
      <w:r>
        <w:t>a.</w:t>
      </w:r>
      <w:r>
        <w:tab/>
        <w:t>Teams may use water from Soda Lake for sand sculptures.  The team should be prepared to transport the water from the lake shore to their sand allotment/contest entry area.  The shore is about 100 feet from the contest area.</w:t>
      </w:r>
    </w:p>
    <w:p w:rsidR="00AB7489" w:rsidRDefault="00AB7489">
      <w:pPr>
        <w:ind w:left="720" w:hanging="720"/>
        <w:jc w:val="both"/>
      </w:pPr>
    </w:p>
    <w:p w:rsidR="00AB7489" w:rsidRDefault="00AB7489">
      <w:pPr>
        <w:ind w:left="720" w:hanging="720"/>
        <w:jc w:val="both"/>
      </w:pPr>
    </w:p>
    <w:p w:rsidR="00AB7489" w:rsidRDefault="00AB7489">
      <w:pPr>
        <w:ind w:left="720" w:hanging="720"/>
        <w:jc w:val="both"/>
      </w:pPr>
    </w:p>
    <w:p w:rsidR="00AB7489" w:rsidRDefault="00AB7489">
      <w:pPr>
        <w:pStyle w:val="Heading2"/>
        <w:jc w:val="both"/>
      </w:pPr>
      <w:r>
        <w:t>4.5</w:t>
      </w:r>
      <w:r>
        <w:tab/>
        <w:t>Tools</w:t>
      </w:r>
    </w:p>
    <w:p w:rsidR="00AB7489" w:rsidRDefault="00AB7489">
      <w:pPr>
        <w:ind w:left="720" w:hanging="720"/>
        <w:jc w:val="both"/>
      </w:pPr>
    </w:p>
    <w:p w:rsidR="00AB7489" w:rsidRDefault="00AB7489">
      <w:pPr>
        <w:ind w:left="720" w:hanging="720"/>
        <w:jc w:val="both"/>
      </w:pPr>
      <w:r>
        <w:lastRenderedPageBreak/>
        <w:t>a.</w:t>
      </w:r>
      <w:r>
        <w:tab/>
        <w:t>Each team will be provided with two (2) five-gallon plastic buckets for its use.  These become the team’s property and they may be taken home.  Unwanted buckets should be returned to the check-in table.</w:t>
      </w:r>
    </w:p>
    <w:p w:rsidR="00AB7489" w:rsidRDefault="00AB7489">
      <w:pPr>
        <w:ind w:left="720" w:hanging="720"/>
        <w:jc w:val="both"/>
      </w:pPr>
    </w:p>
    <w:p w:rsidR="00AB7489" w:rsidRDefault="00AB7489">
      <w:pPr>
        <w:ind w:left="720" w:hanging="720"/>
        <w:jc w:val="both"/>
      </w:pPr>
      <w:r>
        <w:t>b.</w:t>
      </w:r>
      <w:r>
        <w:tab/>
        <w:t xml:space="preserve">Each team will provide its own tools.  Tools may </w:t>
      </w:r>
      <w:r>
        <w:rPr>
          <w:b/>
          <w:bCs/>
        </w:rPr>
        <w:t>not</w:t>
      </w:r>
      <w:r>
        <w:t xml:space="preserve"> be motorized or battery powered.  Many websites and books provide useful tool lists for sand sculpting; teams are encouraged to be innovative.</w:t>
      </w:r>
    </w:p>
    <w:p w:rsidR="00AB7489" w:rsidRDefault="00AB7489">
      <w:pPr>
        <w:ind w:left="720" w:hanging="720"/>
        <w:jc w:val="both"/>
      </w:pPr>
    </w:p>
    <w:p w:rsidR="00AB7489" w:rsidRDefault="00AB7489">
      <w:pPr>
        <w:ind w:left="720" w:hanging="720"/>
        <w:jc w:val="both"/>
      </w:pPr>
      <w:r>
        <w:t>c.</w:t>
      </w:r>
      <w:r>
        <w:tab/>
        <w:t>Teams are encouraged, but not required, to use molds.  Molds can be used to create complex shapes, facilitate compaction, and generally save time.  For example, an ice cube tray can be used to quickly recreate the crenulations on the top of sand castle walls.</w:t>
      </w:r>
    </w:p>
    <w:p w:rsidR="00AB7489" w:rsidRDefault="00AB7489">
      <w:pPr>
        <w:pStyle w:val="Heading2"/>
        <w:jc w:val="both"/>
      </w:pPr>
      <w:r>
        <w:t>4.6</w:t>
      </w:r>
      <w:r>
        <w:tab/>
        <w:t>Sculpture Accessories</w:t>
      </w:r>
    </w:p>
    <w:p w:rsidR="00AB7489" w:rsidRDefault="00AB7489">
      <w:pPr>
        <w:jc w:val="both"/>
      </w:pPr>
    </w:p>
    <w:p w:rsidR="00AB7489" w:rsidRDefault="00AB7489">
      <w:pPr>
        <w:ind w:left="720" w:hanging="720"/>
        <w:jc w:val="both"/>
      </w:pPr>
      <w:r>
        <w:t>a.</w:t>
      </w:r>
      <w:r>
        <w:tab/>
        <w:t>Each team is not required but may use up to one pound (454 grams) of sculpture “accessories” to enhance its sculpture.  These may include flags, banners, scale vegetation, castle armaments, etc.</w:t>
      </w:r>
    </w:p>
    <w:p w:rsidR="00AB7489" w:rsidRDefault="00AB7489">
      <w:pPr>
        <w:ind w:left="720" w:hanging="720"/>
        <w:jc w:val="both"/>
      </w:pPr>
    </w:p>
    <w:p w:rsidR="00AB7489" w:rsidRDefault="00AB7489">
      <w:pPr>
        <w:ind w:left="720" w:hanging="720"/>
        <w:jc w:val="both"/>
      </w:pPr>
      <w:r>
        <w:t>b.</w:t>
      </w:r>
      <w:r>
        <w:tab/>
        <w:t>Sculpture accessories may be prepared by the team in advance of the contest.</w:t>
      </w:r>
    </w:p>
    <w:p w:rsidR="00AB7489" w:rsidRDefault="00AB7489">
      <w:pPr>
        <w:ind w:left="720" w:hanging="720"/>
        <w:jc w:val="both"/>
      </w:pPr>
    </w:p>
    <w:p w:rsidR="00AB7489" w:rsidRDefault="00AB7489">
      <w:pPr>
        <w:ind w:left="720" w:hanging="720"/>
        <w:jc w:val="both"/>
      </w:pPr>
      <w:r>
        <w:t>c.</w:t>
      </w:r>
      <w:r>
        <w:tab/>
        <w:t>Such accessories must be comprised of natural materials such as plant stems, flower petals, tree bark, grass/straw, tree branches, hair, etc.  If glue is used to assemble the accessories, it may be man-made.</w:t>
      </w:r>
    </w:p>
    <w:p w:rsidR="00AB7489" w:rsidRDefault="00AB7489">
      <w:pPr>
        <w:pStyle w:val="Heading2"/>
      </w:pPr>
      <w:r>
        <w:t>4.7</w:t>
      </w:r>
      <w:r>
        <w:tab/>
        <w:t>Team Banner and Entry Explanation Sheet</w:t>
      </w:r>
    </w:p>
    <w:p w:rsidR="00AB7489" w:rsidRDefault="00AB7489"/>
    <w:p w:rsidR="00AB7489" w:rsidRDefault="00AB7489">
      <w:pPr>
        <w:ind w:left="720" w:hanging="810"/>
        <w:jc w:val="both"/>
      </w:pPr>
      <w:r>
        <w:t>a.</w:t>
      </w:r>
      <w:r>
        <w:tab/>
        <w:t>Each team may erect a team banner at the rear of its allocated space that identifies their organization.   The team must remove the banner at the end of the contest.</w:t>
      </w:r>
    </w:p>
    <w:p w:rsidR="00AB7489" w:rsidRDefault="00AB7489">
      <w:pPr>
        <w:ind w:left="720" w:hanging="810"/>
        <w:jc w:val="both"/>
      </w:pPr>
    </w:p>
    <w:p w:rsidR="00AB7489" w:rsidRDefault="00AB7489">
      <w:pPr>
        <w:numPr>
          <w:ilvl w:val="0"/>
          <w:numId w:val="16"/>
        </w:numPr>
        <w:jc w:val="both"/>
      </w:pPr>
      <w:r>
        <w:rPr>
          <w:b/>
          <w:bCs/>
        </w:rPr>
        <w:t>Each team shall provide an explanation sheet</w:t>
      </w:r>
      <w:r>
        <w:t xml:space="preserve"> no larger than 11 inches by 17 inches, optionally mounted on cardboard, which provides background information on their entry.  The sheet may include a design sketch, what the entry is about, or other pertinent information.  </w:t>
      </w:r>
      <w:r>
        <w:rPr>
          <w:b/>
          <w:bCs/>
          <w:u w:val="single"/>
        </w:rPr>
        <w:t>The sheet content will not be judged</w:t>
      </w:r>
      <w:r>
        <w:rPr>
          <w:b/>
          <w:bCs/>
        </w:rPr>
        <w:t xml:space="preserve"> but the complete lack of the sheet will result in five (5) lost points in judging the entry</w:t>
      </w:r>
      <w:r>
        <w:t>.</w:t>
      </w:r>
    </w:p>
    <w:p w:rsidR="00AB7489" w:rsidRDefault="00AB7489">
      <w:pPr>
        <w:jc w:val="both"/>
      </w:pPr>
    </w:p>
    <w:p w:rsidR="00AB7489" w:rsidRDefault="00AB7489">
      <w:pPr>
        <w:jc w:val="both"/>
      </w:pPr>
    </w:p>
    <w:p w:rsidR="00AB7489" w:rsidRDefault="00AB7489">
      <w:pPr>
        <w:pStyle w:val="Heading2"/>
        <w:jc w:val="both"/>
      </w:pPr>
      <w:r>
        <w:t>4.8</w:t>
      </w:r>
      <w:r>
        <w:tab/>
        <w:t>Sculpture Protection</w:t>
      </w:r>
    </w:p>
    <w:p w:rsidR="00AB7489" w:rsidRDefault="00AB7489"/>
    <w:p w:rsidR="00AB7489" w:rsidRDefault="00AB7489">
      <w:pPr>
        <w:ind w:left="720" w:hanging="720"/>
        <w:jc w:val="both"/>
      </w:pPr>
      <w:r>
        <w:t>a.</w:t>
      </w:r>
      <w:r>
        <w:tab/>
        <w:t xml:space="preserve">Each team will be responsible for preserving their sculpture until it is judged.  This may involve applying a water mist to preserve the moisture conditions of the sculpture surface. </w:t>
      </w:r>
    </w:p>
    <w:p w:rsidR="00AB7489" w:rsidRDefault="00AB7489">
      <w:pPr>
        <w:pStyle w:val="Heading2"/>
        <w:jc w:val="both"/>
      </w:pPr>
      <w:r>
        <w:lastRenderedPageBreak/>
        <w:t>4.9</w:t>
      </w:r>
      <w:r>
        <w:tab/>
        <w:t>Sculpture Demolition</w:t>
      </w:r>
    </w:p>
    <w:p w:rsidR="00AB7489" w:rsidRDefault="00AB7489"/>
    <w:p w:rsidR="00AB7489" w:rsidRDefault="00AB7489">
      <w:pPr>
        <w:numPr>
          <w:ilvl w:val="0"/>
          <w:numId w:val="9"/>
        </w:numPr>
        <w:jc w:val="both"/>
      </w:pPr>
      <w:r>
        <w:t>Teams are requested to remove any sculpture accessories at the conclusion of the judging.  This may be waived on request from the team or EWB Denver.</w:t>
      </w:r>
    </w:p>
    <w:p w:rsidR="00AB7489" w:rsidRDefault="00AB7489">
      <w:pPr>
        <w:jc w:val="both"/>
      </w:pPr>
    </w:p>
    <w:p w:rsidR="00AB7489" w:rsidRDefault="00AB7489">
      <w:pPr>
        <w:numPr>
          <w:ilvl w:val="0"/>
          <w:numId w:val="9"/>
        </w:numPr>
        <w:jc w:val="both"/>
      </w:pPr>
      <w:r>
        <w:t xml:space="preserve">Sand sculptures will be demolished at a later date by EWB or the City of Lakewood; teams are requested to leave their sculpture for other park visitors to enjoy for the rest of the day.  </w:t>
      </w:r>
    </w:p>
    <w:p w:rsidR="00AB7489" w:rsidRDefault="00AB7489">
      <w:pPr>
        <w:pStyle w:val="Heading1"/>
        <w:jc w:val="both"/>
      </w:pPr>
      <w:r>
        <w:t xml:space="preserve">5.0 </w:t>
      </w:r>
      <w:r>
        <w:tab/>
        <w:t>Sand Specification</w:t>
      </w:r>
    </w:p>
    <w:p w:rsidR="00AB7489" w:rsidRDefault="00AB7489">
      <w:pPr>
        <w:pStyle w:val="Heading2"/>
        <w:jc w:val="both"/>
      </w:pPr>
      <w:r>
        <w:t xml:space="preserve">5.1  </w:t>
      </w:r>
      <w:r>
        <w:tab/>
        <w:t>Quantity</w:t>
      </w:r>
    </w:p>
    <w:p w:rsidR="00AB7489" w:rsidRDefault="00AB7489">
      <w:pPr>
        <w:ind w:left="720" w:hanging="720"/>
        <w:jc w:val="both"/>
      </w:pPr>
      <w:r>
        <w:t>a.</w:t>
      </w:r>
      <w:r>
        <w:tab/>
        <w:t xml:space="preserve">Each team will be provided with about three (3) loose cubic yards of sand. </w:t>
      </w:r>
    </w:p>
    <w:p w:rsidR="00AB7489" w:rsidRDefault="00AB7489">
      <w:pPr>
        <w:ind w:left="720" w:hanging="720"/>
        <w:jc w:val="both"/>
      </w:pPr>
    </w:p>
    <w:p w:rsidR="00AB7489" w:rsidRDefault="00AB7489">
      <w:pPr>
        <w:numPr>
          <w:ilvl w:val="0"/>
          <w:numId w:val="10"/>
        </w:numPr>
        <w:jc w:val="both"/>
      </w:pPr>
      <w:r>
        <w:t>Each team will be provided with an area of about 150 feet (10 x 15).  The team will construct its sculpture within the confines of the area. Common aisles between teams will be developed in the field depending on the number of teams entered.</w:t>
      </w:r>
    </w:p>
    <w:p w:rsidR="00AB7489" w:rsidRDefault="00AB7489">
      <w:pPr>
        <w:pStyle w:val="Heading2"/>
        <w:jc w:val="both"/>
      </w:pPr>
      <w:r>
        <w:t>5.2</w:t>
      </w:r>
      <w:r>
        <w:tab/>
        <w:t xml:space="preserve">Sand Characteristics </w:t>
      </w:r>
    </w:p>
    <w:p w:rsidR="00AB7489" w:rsidRDefault="00AB7489"/>
    <w:p w:rsidR="00AB7489" w:rsidRDefault="00AB7489">
      <w:pPr>
        <w:numPr>
          <w:ilvl w:val="0"/>
          <w:numId w:val="14"/>
        </w:numPr>
        <w:ind w:hanging="720"/>
        <w:jc w:val="both"/>
      </w:pPr>
      <w:r>
        <w:t xml:space="preserve">The sand to be used in the contest may meet the following approximate gradation. At this time, the exact grain size distribution of the sand is unknown but it may be a mixture of “mortar sand” meeting the gradation shown below and “concrete sand” which may have a slightly higher top size.   </w:t>
      </w:r>
    </w:p>
    <w:p w:rsidR="00AB7489" w:rsidRDefault="00AB7489">
      <w:pPr>
        <w:ind w:left="720" w:hanging="720"/>
        <w:jc w:val="both"/>
      </w:pPr>
    </w:p>
    <w:p w:rsidR="00AB7489" w:rsidRDefault="00AB7489">
      <w:pPr>
        <w:ind w:left="360"/>
        <w:rPr>
          <w:rFonts w:ascii="Arial" w:hAnsi="Arial" w:cs="Arial"/>
          <w:sz w:val="20"/>
          <w:szCs w:val="20"/>
          <w:u w:val="single"/>
        </w:rPr>
      </w:pPr>
    </w:p>
    <w:p w:rsidR="00AB7489" w:rsidRDefault="00AB7489">
      <w:pPr>
        <w:ind w:left="1440"/>
        <w:rPr>
          <w:rFonts w:ascii="Arial" w:hAnsi="Arial" w:cs="Arial"/>
          <w:sz w:val="20"/>
          <w:szCs w:val="20"/>
        </w:rPr>
      </w:pPr>
      <w:r>
        <w:rPr>
          <w:rFonts w:ascii="Arial" w:hAnsi="Arial" w:cs="Arial"/>
          <w:sz w:val="20"/>
          <w:szCs w:val="20"/>
          <w:u w:val="single"/>
        </w:rPr>
        <w:t>Sieve</w:t>
      </w:r>
      <w:r>
        <w:rPr>
          <w:rFonts w:ascii="Arial" w:hAnsi="Arial" w:cs="Arial"/>
          <w:sz w:val="20"/>
          <w:szCs w:val="20"/>
        </w:rPr>
        <w:t xml:space="preserve">                            </w:t>
      </w:r>
      <w:r>
        <w:rPr>
          <w:rFonts w:ascii="Arial" w:hAnsi="Arial" w:cs="Arial"/>
          <w:sz w:val="20"/>
          <w:szCs w:val="20"/>
          <w:u w:val="single"/>
        </w:rPr>
        <w:t>% Passing</w:t>
      </w:r>
    </w:p>
    <w:p w:rsidR="00AB7489" w:rsidRDefault="00AB7489">
      <w:pPr>
        <w:ind w:left="1440"/>
        <w:rPr>
          <w:rFonts w:ascii="Arial" w:hAnsi="Arial" w:cs="Arial"/>
          <w:sz w:val="20"/>
          <w:szCs w:val="20"/>
        </w:rPr>
      </w:pPr>
      <w:r>
        <w:rPr>
          <w:rFonts w:ascii="Arial" w:hAnsi="Arial" w:cs="Arial"/>
          <w:sz w:val="20"/>
          <w:szCs w:val="20"/>
        </w:rPr>
        <w:t>4 (4.75mm)                    100</w:t>
      </w:r>
    </w:p>
    <w:p w:rsidR="00AB7489" w:rsidRDefault="00AB7489">
      <w:pPr>
        <w:ind w:left="1440"/>
        <w:rPr>
          <w:rFonts w:ascii="Arial" w:hAnsi="Arial" w:cs="Arial"/>
          <w:sz w:val="20"/>
          <w:szCs w:val="20"/>
        </w:rPr>
      </w:pPr>
      <w:r>
        <w:rPr>
          <w:rFonts w:ascii="Arial" w:hAnsi="Arial" w:cs="Arial"/>
          <w:sz w:val="20"/>
          <w:szCs w:val="20"/>
        </w:rPr>
        <w:t>8 (2.36 mm)                   95-100</w:t>
      </w:r>
    </w:p>
    <w:p w:rsidR="00AB7489" w:rsidRDefault="00AB7489">
      <w:pPr>
        <w:ind w:left="1440"/>
        <w:rPr>
          <w:rFonts w:ascii="Arial" w:hAnsi="Arial" w:cs="Arial"/>
          <w:sz w:val="20"/>
          <w:szCs w:val="20"/>
        </w:rPr>
      </w:pPr>
      <w:r>
        <w:rPr>
          <w:rFonts w:ascii="Arial" w:hAnsi="Arial" w:cs="Arial"/>
          <w:sz w:val="20"/>
          <w:szCs w:val="20"/>
        </w:rPr>
        <w:t>16 (1.18 mm)                 70-100</w:t>
      </w:r>
    </w:p>
    <w:p w:rsidR="00AB7489" w:rsidRDefault="00AB7489">
      <w:pPr>
        <w:ind w:left="1440"/>
        <w:rPr>
          <w:rFonts w:ascii="Arial" w:hAnsi="Arial" w:cs="Arial"/>
          <w:sz w:val="20"/>
          <w:szCs w:val="20"/>
        </w:rPr>
      </w:pPr>
      <w:r>
        <w:rPr>
          <w:rFonts w:ascii="Arial" w:hAnsi="Arial" w:cs="Arial"/>
          <w:sz w:val="20"/>
          <w:szCs w:val="20"/>
        </w:rPr>
        <w:t>30 (0.60 mm)                 40-75</w:t>
      </w:r>
    </w:p>
    <w:p w:rsidR="00AB7489" w:rsidRDefault="00AB7489">
      <w:pPr>
        <w:ind w:left="1440"/>
        <w:rPr>
          <w:rFonts w:ascii="Arial" w:hAnsi="Arial" w:cs="Arial"/>
          <w:sz w:val="20"/>
          <w:szCs w:val="20"/>
        </w:rPr>
      </w:pPr>
      <w:r>
        <w:rPr>
          <w:rFonts w:ascii="Arial" w:hAnsi="Arial" w:cs="Arial"/>
          <w:sz w:val="20"/>
          <w:szCs w:val="20"/>
        </w:rPr>
        <w:t>50 (0.30 mm)                 10-35</w:t>
      </w:r>
    </w:p>
    <w:p w:rsidR="00AB7489" w:rsidRDefault="00AB7489">
      <w:pPr>
        <w:ind w:left="1440"/>
        <w:rPr>
          <w:rFonts w:ascii="Arial" w:hAnsi="Arial" w:cs="Arial"/>
          <w:sz w:val="20"/>
          <w:szCs w:val="20"/>
        </w:rPr>
      </w:pPr>
      <w:r>
        <w:rPr>
          <w:rFonts w:ascii="Arial" w:hAnsi="Arial" w:cs="Arial"/>
          <w:sz w:val="20"/>
          <w:szCs w:val="20"/>
        </w:rPr>
        <w:t>100 (0.15 mm)               2-15</w:t>
      </w:r>
    </w:p>
    <w:p w:rsidR="00AB7489" w:rsidRDefault="00AB7489">
      <w:pPr>
        <w:ind w:left="1440"/>
        <w:rPr>
          <w:rFonts w:ascii="Arial" w:hAnsi="Arial" w:cs="Arial"/>
          <w:sz w:val="20"/>
          <w:szCs w:val="20"/>
        </w:rPr>
      </w:pPr>
      <w:r>
        <w:rPr>
          <w:rFonts w:ascii="Arial" w:hAnsi="Arial" w:cs="Arial"/>
          <w:sz w:val="20"/>
          <w:szCs w:val="20"/>
        </w:rPr>
        <w:t>200 (0.075 mm)             0</w:t>
      </w:r>
    </w:p>
    <w:p w:rsidR="00AB7489" w:rsidRDefault="00AB7489"/>
    <w:p w:rsidR="00AB7489" w:rsidRDefault="00AB7489">
      <w:pPr>
        <w:numPr>
          <w:ilvl w:val="0"/>
          <w:numId w:val="14"/>
        </w:numPr>
        <w:ind w:hanging="720"/>
        <w:jc w:val="both"/>
      </w:pPr>
      <w:r>
        <w:t xml:space="preserve">It is important to note the virtual lack of minus 200 mesh material present in the sand.  It has limited cohesion-based strength and may require interior reinforcement (see Section 4.6, Accessories) to withstand static loads inherent in taller sculptures.  </w:t>
      </w:r>
    </w:p>
    <w:p w:rsidR="00AB7489" w:rsidRDefault="00AB7489">
      <w:pPr>
        <w:ind w:left="720"/>
        <w:jc w:val="both"/>
      </w:pPr>
    </w:p>
    <w:p w:rsidR="00AB7489" w:rsidRDefault="00AB7489">
      <w:pPr>
        <w:numPr>
          <w:ilvl w:val="0"/>
          <w:numId w:val="14"/>
        </w:numPr>
        <w:ind w:hanging="720"/>
        <w:jc w:val="both"/>
      </w:pPr>
      <w:r>
        <w:t>In Layman’s terms – don’t try to sculpt a tall, thin entry with steep sides without giving your design a lot of thought; it will likely collapse under its own weight before you finish it.</w:t>
      </w:r>
    </w:p>
    <w:p w:rsidR="00AB7489" w:rsidRDefault="00AB7489">
      <w:pPr>
        <w:pStyle w:val="ListParagraph"/>
      </w:pPr>
    </w:p>
    <w:p w:rsidR="00AB7489" w:rsidRDefault="00AB7489">
      <w:pPr>
        <w:numPr>
          <w:ilvl w:val="0"/>
          <w:numId w:val="14"/>
        </w:numPr>
        <w:ind w:hanging="720"/>
        <w:jc w:val="both"/>
      </w:pPr>
      <w:r>
        <w:lastRenderedPageBreak/>
        <w:t xml:space="preserve">The moisture content of the sand on contest day is unknown and may not be optimal for sculpting. </w:t>
      </w:r>
    </w:p>
    <w:p w:rsidR="00AB7489" w:rsidRDefault="00AB7489">
      <w:pPr>
        <w:pStyle w:val="ListParagraph"/>
      </w:pPr>
    </w:p>
    <w:p w:rsidR="00AB7489" w:rsidRDefault="00AB7489">
      <w:pPr>
        <w:numPr>
          <w:ilvl w:val="0"/>
          <w:numId w:val="14"/>
        </w:numPr>
        <w:ind w:hanging="720"/>
        <w:jc w:val="both"/>
      </w:pPr>
      <w:r>
        <w:t>The foundation soils on the beach have not been geotechnically investigated.  However, based on previous experience, this soil may have a significant amount of minus 200 mesh material present and teams are allowed to exploit this situation in any way within the rules.  For example, this foundation material might be used to create a high-moisture content “paste” that may be applied in any number of creative situations.</w:t>
      </w:r>
    </w:p>
    <w:p w:rsidR="00AB7489" w:rsidRDefault="00AB7489">
      <w:pPr>
        <w:pStyle w:val="ListParagraph"/>
      </w:pPr>
    </w:p>
    <w:p w:rsidR="00AB7489" w:rsidRDefault="00AB7489">
      <w:pPr>
        <w:numPr>
          <w:ilvl w:val="0"/>
          <w:numId w:val="14"/>
        </w:numPr>
        <w:ind w:hanging="720"/>
        <w:jc w:val="both"/>
        <w:rPr>
          <w:b/>
          <w:bCs/>
        </w:rPr>
      </w:pPr>
      <w:r>
        <w:t xml:space="preserve">The sand currently present on the Soda Lakes Beach is more representative of the sand that EWB will provide to the teams.   </w:t>
      </w:r>
      <w:r>
        <w:rPr>
          <w:b/>
          <w:bCs/>
        </w:rPr>
        <w:t>Visit the site on your own &amp; take a dip in the lake.</w:t>
      </w:r>
    </w:p>
    <w:p w:rsidR="00AB7489" w:rsidRDefault="00AB7489">
      <w:pPr>
        <w:pStyle w:val="Heading1"/>
        <w:jc w:val="both"/>
      </w:pPr>
      <w:r>
        <w:t>6.0  Judging &amp; Awards</w:t>
      </w:r>
    </w:p>
    <w:p w:rsidR="00AB7489" w:rsidRDefault="00AB7489">
      <w:pPr>
        <w:jc w:val="both"/>
      </w:pPr>
    </w:p>
    <w:p w:rsidR="00AB7489" w:rsidRDefault="00AB7489">
      <w:pPr>
        <w:ind w:left="720" w:hanging="720"/>
        <w:jc w:val="both"/>
      </w:pPr>
      <w:r>
        <w:t>a.</w:t>
      </w:r>
      <w:r>
        <w:tab/>
        <w:t>Sand sculpture judging will begin at 1:00 pm.  Awards will be presented as soon as possible after the judging forms are tallied.</w:t>
      </w:r>
    </w:p>
    <w:p w:rsidR="00AB7489" w:rsidRDefault="00AB7489">
      <w:pPr>
        <w:ind w:left="720" w:hanging="720"/>
        <w:jc w:val="both"/>
      </w:pPr>
    </w:p>
    <w:p w:rsidR="00AB7489" w:rsidRDefault="00AB7489">
      <w:pPr>
        <w:numPr>
          <w:ilvl w:val="0"/>
          <w:numId w:val="9"/>
        </w:numPr>
        <w:jc w:val="both"/>
      </w:pPr>
      <w:r>
        <w:t>Sand sculptures will be judged by an independent panel of up to three judges.</w:t>
      </w:r>
    </w:p>
    <w:p w:rsidR="00AB7489" w:rsidRDefault="00AB7489">
      <w:pPr>
        <w:jc w:val="both"/>
      </w:pPr>
    </w:p>
    <w:p w:rsidR="00AB7489" w:rsidRDefault="00AB7489">
      <w:pPr>
        <w:numPr>
          <w:ilvl w:val="0"/>
          <w:numId w:val="9"/>
        </w:numPr>
        <w:jc w:val="both"/>
      </w:pPr>
      <w:r>
        <w:t>Sand sculptures will be judged based on the following criteria:</w:t>
      </w:r>
    </w:p>
    <w:p w:rsidR="00AB7489" w:rsidRDefault="00AB7489">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1350"/>
        <w:gridCol w:w="5670"/>
      </w:tblGrid>
      <w:tr w:rsidR="00AB7489" w:rsidRPr="000F16F7">
        <w:tc>
          <w:tcPr>
            <w:tcW w:w="1728" w:type="dxa"/>
            <w:shd w:val="clear" w:color="auto" w:fill="FFFF00"/>
          </w:tcPr>
          <w:p w:rsidR="00AB7489" w:rsidRPr="000F16F7" w:rsidRDefault="00AB7489">
            <w:pPr>
              <w:jc w:val="center"/>
              <w:rPr>
                <w:rFonts w:eastAsiaTheme="minorEastAsia"/>
                <w:b/>
                <w:bCs/>
              </w:rPr>
            </w:pPr>
            <w:r w:rsidRPr="000F16F7">
              <w:rPr>
                <w:rFonts w:eastAsiaTheme="minorEastAsia"/>
                <w:b/>
                <w:bCs/>
              </w:rPr>
              <w:t>Judging Criteria</w:t>
            </w:r>
          </w:p>
        </w:tc>
        <w:tc>
          <w:tcPr>
            <w:tcW w:w="1350" w:type="dxa"/>
            <w:shd w:val="clear" w:color="auto" w:fill="FFFF00"/>
          </w:tcPr>
          <w:p w:rsidR="00AB7489" w:rsidRPr="000F16F7" w:rsidRDefault="00AB7489">
            <w:pPr>
              <w:jc w:val="center"/>
              <w:rPr>
                <w:rFonts w:eastAsiaTheme="minorEastAsia"/>
                <w:b/>
                <w:bCs/>
              </w:rPr>
            </w:pPr>
            <w:r w:rsidRPr="000F16F7">
              <w:rPr>
                <w:rFonts w:eastAsiaTheme="minorEastAsia"/>
                <w:b/>
                <w:bCs/>
              </w:rPr>
              <w:t>Maximum Points</w:t>
            </w:r>
          </w:p>
        </w:tc>
        <w:tc>
          <w:tcPr>
            <w:tcW w:w="5670" w:type="dxa"/>
            <w:shd w:val="clear" w:color="auto" w:fill="FFFF00"/>
          </w:tcPr>
          <w:p w:rsidR="00AB7489" w:rsidRPr="000F16F7" w:rsidRDefault="00AB7489">
            <w:pPr>
              <w:jc w:val="center"/>
              <w:rPr>
                <w:rFonts w:eastAsiaTheme="minorEastAsia"/>
              </w:rPr>
            </w:pPr>
          </w:p>
          <w:p w:rsidR="00AB7489" w:rsidRPr="000F16F7" w:rsidRDefault="00AB7489">
            <w:pPr>
              <w:jc w:val="center"/>
              <w:rPr>
                <w:rFonts w:eastAsiaTheme="minorEastAsia"/>
                <w:b/>
                <w:bCs/>
              </w:rPr>
            </w:pPr>
            <w:r w:rsidRPr="000F16F7">
              <w:rPr>
                <w:rFonts w:eastAsiaTheme="minorEastAsia"/>
                <w:b/>
                <w:bCs/>
              </w:rPr>
              <w:t>Comments</w:t>
            </w:r>
          </w:p>
        </w:tc>
      </w:tr>
      <w:tr w:rsidR="00AB7489" w:rsidRPr="000F16F7">
        <w:tc>
          <w:tcPr>
            <w:tcW w:w="1728" w:type="dxa"/>
          </w:tcPr>
          <w:p w:rsidR="00AB7489" w:rsidRPr="000F16F7" w:rsidRDefault="00AB7489">
            <w:pPr>
              <w:jc w:val="center"/>
              <w:rPr>
                <w:rFonts w:eastAsiaTheme="minorEastAsia"/>
                <w:b/>
                <w:bCs/>
              </w:rPr>
            </w:pPr>
            <w:r w:rsidRPr="000F16F7">
              <w:rPr>
                <w:rFonts w:eastAsiaTheme="minorEastAsia"/>
                <w:b/>
                <w:bCs/>
              </w:rPr>
              <w:t>Relative Height</w:t>
            </w:r>
          </w:p>
        </w:tc>
        <w:tc>
          <w:tcPr>
            <w:tcW w:w="1350" w:type="dxa"/>
          </w:tcPr>
          <w:p w:rsidR="00AB7489" w:rsidRPr="000F16F7" w:rsidRDefault="00AB7489">
            <w:pPr>
              <w:jc w:val="center"/>
              <w:rPr>
                <w:rFonts w:eastAsiaTheme="minorEastAsia"/>
              </w:rPr>
            </w:pPr>
            <w:r w:rsidRPr="000F16F7">
              <w:rPr>
                <w:rFonts w:eastAsiaTheme="minorEastAsia"/>
              </w:rPr>
              <w:t>5</w:t>
            </w:r>
          </w:p>
        </w:tc>
        <w:tc>
          <w:tcPr>
            <w:tcW w:w="5670" w:type="dxa"/>
          </w:tcPr>
          <w:p w:rsidR="00AB7489" w:rsidRPr="000F16F7" w:rsidRDefault="00AB7489">
            <w:pPr>
              <w:rPr>
                <w:rFonts w:eastAsiaTheme="minorEastAsia"/>
              </w:rPr>
            </w:pPr>
            <w:r w:rsidRPr="000F16F7">
              <w:rPr>
                <w:rFonts w:eastAsiaTheme="minorEastAsia"/>
              </w:rPr>
              <w:t>How tall is the sculpture compared to its neighbors and other entries?</w:t>
            </w:r>
          </w:p>
        </w:tc>
      </w:tr>
      <w:tr w:rsidR="00AB7489" w:rsidRPr="000F16F7">
        <w:tc>
          <w:tcPr>
            <w:tcW w:w="1728" w:type="dxa"/>
          </w:tcPr>
          <w:p w:rsidR="00AB7489" w:rsidRPr="000F16F7" w:rsidRDefault="00AB7489">
            <w:pPr>
              <w:jc w:val="center"/>
              <w:rPr>
                <w:rFonts w:eastAsiaTheme="minorEastAsia"/>
                <w:b/>
                <w:bCs/>
              </w:rPr>
            </w:pPr>
            <w:r w:rsidRPr="000F16F7">
              <w:rPr>
                <w:rFonts w:eastAsiaTheme="minorEastAsia"/>
                <w:b/>
                <w:bCs/>
              </w:rPr>
              <w:t>Realism</w:t>
            </w:r>
          </w:p>
        </w:tc>
        <w:tc>
          <w:tcPr>
            <w:tcW w:w="1350" w:type="dxa"/>
          </w:tcPr>
          <w:p w:rsidR="00AB7489" w:rsidRPr="000F16F7" w:rsidRDefault="00AB7489">
            <w:pPr>
              <w:jc w:val="center"/>
              <w:rPr>
                <w:rFonts w:eastAsiaTheme="minorEastAsia"/>
              </w:rPr>
            </w:pPr>
            <w:r w:rsidRPr="000F16F7">
              <w:rPr>
                <w:rFonts w:eastAsiaTheme="minorEastAsia"/>
              </w:rPr>
              <w:t>10</w:t>
            </w:r>
          </w:p>
        </w:tc>
        <w:tc>
          <w:tcPr>
            <w:tcW w:w="5670" w:type="dxa"/>
          </w:tcPr>
          <w:p w:rsidR="00AB7489" w:rsidRPr="000F16F7" w:rsidRDefault="00AB7489">
            <w:pPr>
              <w:rPr>
                <w:rFonts w:eastAsiaTheme="minorEastAsia"/>
              </w:rPr>
            </w:pPr>
            <w:r w:rsidRPr="000F16F7">
              <w:rPr>
                <w:rFonts w:eastAsiaTheme="minorEastAsia"/>
              </w:rPr>
              <w:t>Can you tell what it is?  Attention to scale consistency throughout if it’s a structure</w:t>
            </w:r>
          </w:p>
        </w:tc>
      </w:tr>
      <w:tr w:rsidR="00AB7489" w:rsidRPr="000F16F7">
        <w:tc>
          <w:tcPr>
            <w:tcW w:w="1728" w:type="dxa"/>
          </w:tcPr>
          <w:p w:rsidR="00AB7489" w:rsidRPr="000F16F7" w:rsidRDefault="00AB7489">
            <w:pPr>
              <w:keepNext/>
              <w:keepLines/>
              <w:jc w:val="center"/>
              <w:rPr>
                <w:rFonts w:eastAsiaTheme="minorEastAsia"/>
                <w:b/>
                <w:bCs/>
              </w:rPr>
            </w:pPr>
            <w:r w:rsidRPr="000F16F7">
              <w:rPr>
                <w:rFonts w:eastAsiaTheme="minorEastAsia"/>
                <w:b/>
                <w:bCs/>
              </w:rPr>
              <w:t>Attention to Detail &amp; Use of Accessories</w:t>
            </w:r>
          </w:p>
        </w:tc>
        <w:tc>
          <w:tcPr>
            <w:tcW w:w="1350" w:type="dxa"/>
          </w:tcPr>
          <w:p w:rsidR="00AB7489" w:rsidRPr="000F16F7" w:rsidRDefault="00AB7489">
            <w:pPr>
              <w:keepNext/>
              <w:keepLines/>
              <w:jc w:val="center"/>
              <w:rPr>
                <w:rFonts w:eastAsiaTheme="minorEastAsia"/>
              </w:rPr>
            </w:pPr>
            <w:r w:rsidRPr="000F16F7">
              <w:rPr>
                <w:rFonts w:eastAsiaTheme="minorEastAsia"/>
              </w:rPr>
              <w:t>10</w:t>
            </w:r>
          </w:p>
        </w:tc>
        <w:tc>
          <w:tcPr>
            <w:tcW w:w="5670" w:type="dxa"/>
          </w:tcPr>
          <w:p w:rsidR="00AB7489" w:rsidRPr="000F16F7" w:rsidRDefault="00AB7489">
            <w:pPr>
              <w:keepNext/>
              <w:keepLines/>
              <w:rPr>
                <w:rFonts w:eastAsiaTheme="minorEastAsia"/>
              </w:rPr>
            </w:pPr>
            <w:r w:rsidRPr="000F16F7">
              <w:rPr>
                <w:rFonts w:eastAsiaTheme="minorEastAsia"/>
              </w:rPr>
              <w:t>Abundance and care applying surface textures and building complicated design elements. Accessories can significantly enhance the overall appearance of the sculpture.  How effectively does the team use its one pound allowance?</w:t>
            </w:r>
          </w:p>
        </w:tc>
      </w:tr>
      <w:tr w:rsidR="00AB7489" w:rsidRPr="000F16F7">
        <w:tc>
          <w:tcPr>
            <w:tcW w:w="1728" w:type="dxa"/>
          </w:tcPr>
          <w:p w:rsidR="00AB7489" w:rsidRPr="000F16F7" w:rsidRDefault="00AB7489">
            <w:pPr>
              <w:jc w:val="center"/>
              <w:rPr>
                <w:rFonts w:eastAsiaTheme="minorEastAsia"/>
                <w:b/>
                <w:bCs/>
              </w:rPr>
            </w:pPr>
            <w:r w:rsidRPr="000F16F7">
              <w:rPr>
                <w:rFonts w:eastAsiaTheme="minorEastAsia"/>
                <w:b/>
                <w:bCs/>
              </w:rPr>
              <w:t>Structural Engineering</w:t>
            </w:r>
          </w:p>
        </w:tc>
        <w:tc>
          <w:tcPr>
            <w:tcW w:w="1350" w:type="dxa"/>
          </w:tcPr>
          <w:p w:rsidR="00AB7489" w:rsidRPr="000F16F7" w:rsidRDefault="00AB7489">
            <w:pPr>
              <w:jc w:val="center"/>
              <w:rPr>
                <w:rFonts w:eastAsiaTheme="minorEastAsia"/>
              </w:rPr>
            </w:pPr>
            <w:r w:rsidRPr="000F16F7">
              <w:rPr>
                <w:rFonts w:eastAsiaTheme="minorEastAsia"/>
              </w:rPr>
              <w:t>10</w:t>
            </w:r>
          </w:p>
        </w:tc>
        <w:tc>
          <w:tcPr>
            <w:tcW w:w="5670" w:type="dxa"/>
          </w:tcPr>
          <w:p w:rsidR="00AB7489" w:rsidRPr="000F16F7" w:rsidRDefault="00AB7489">
            <w:pPr>
              <w:rPr>
                <w:rFonts w:eastAsiaTheme="minorEastAsia"/>
              </w:rPr>
            </w:pPr>
            <w:r w:rsidRPr="000F16F7">
              <w:rPr>
                <w:rFonts w:eastAsiaTheme="minorEastAsia"/>
              </w:rPr>
              <w:t>How’d they do that? – inclusion of arches, flying buttresses, cantilevered elements, vertical walls, overhangs, etc.</w:t>
            </w:r>
          </w:p>
        </w:tc>
      </w:tr>
      <w:tr w:rsidR="00AB7489" w:rsidRPr="000F16F7">
        <w:tc>
          <w:tcPr>
            <w:tcW w:w="1728" w:type="dxa"/>
          </w:tcPr>
          <w:p w:rsidR="00AB7489" w:rsidRPr="000F16F7" w:rsidRDefault="00AB7489">
            <w:pPr>
              <w:jc w:val="center"/>
              <w:rPr>
                <w:rFonts w:eastAsiaTheme="minorEastAsia"/>
                <w:b/>
                <w:bCs/>
              </w:rPr>
            </w:pPr>
            <w:r w:rsidRPr="000F16F7">
              <w:rPr>
                <w:rFonts w:eastAsiaTheme="minorEastAsia"/>
                <w:b/>
                <w:bCs/>
              </w:rPr>
              <w:t>Explanation Sheet (required)</w:t>
            </w:r>
          </w:p>
        </w:tc>
        <w:tc>
          <w:tcPr>
            <w:tcW w:w="1350" w:type="dxa"/>
          </w:tcPr>
          <w:p w:rsidR="00AB7489" w:rsidRPr="000F16F7" w:rsidRDefault="00AB7489">
            <w:pPr>
              <w:jc w:val="center"/>
              <w:rPr>
                <w:rFonts w:eastAsiaTheme="minorEastAsia"/>
              </w:rPr>
            </w:pPr>
            <w:r w:rsidRPr="000F16F7">
              <w:rPr>
                <w:rFonts w:eastAsiaTheme="minorEastAsia"/>
              </w:rPr>
              <w:t>5</w:t>
            </w:r>
          </w:p>
        </w:tc>
        <w:tc>
          <w:tcPr>
            <w:tcW w:w="5670" w:type="dxa"/>
          </w:tcPr>
          <w:p w:rsidR="00AB7489" w:rsidRPr="000F16F7" w:rsidRDefault="00AB7489">
            <w:pPr>
              <w:rPr>
                <w:rFonts w:eastAsiaTheme="minorEastAsia"/>
              </w:rPr>
            </w:pPr>
            <w:r w:rsidRPr="000F16F7">
              <w:rPr>
                <w:rFonts w:eastAsiaTheme="minorEastAsia"/>
              </w:rPr>
              <w:t>Teams communicate information about their sculpture, perhaps something about the creative process or history of their subject.  See Section 4.7.B</w:t>
            </w:r>
          </w:p>
        </w:tc>
      </w:tr>
      <w:tr w:rsidR="00AB7489" w:rsidRPr="000F16F7">
        <w:tc>
          <w:tcPr>
            <w:tcW w:w="1728" w:type="dxa"/>
          </w:tcPr>
          <w:p w:rsidR="00AB7489" w:rsidRPr="000F16F7" w:rsidRDefault="00AB7489">
            <w:pPr>
              <w:jc w:val="center"/>
              <w:rPr>
                <w:rFonts w:eastAsiaTheme="minorEastAsia"/>
                <w:b/>
                <w:bCs/>
              </w:rPr>
            </w:pPr>
            <w:r w:rsidRPr="000F16F7">
              <w:rPr>
                <w:rFonts w:eastAsiaTheme="minorEastAsia"/>
                <w:b/>
                <w:bCs/>
              </w:rPr>
              <w:t>“Wow” Factor</w:t>
            </w:r>
          </w:p>
        </w:tc>
        <w:tc>
          <w:tcPr>
            <w:tcW w:w="1350" w:type="dxa"/>
          </w:tcPr>
          <w:p w:rsidR="00AB7489" w:rsidRPr="000F16F7" w:rsidRDefault="00AB7489">
            <w:pPr>
              <w:jc w:val="center"/>
              <w:rPr>
                <w:rFonts w:eastAsiaTheme="minorEastAsia"/>
              </w:rPr>
            </w:pPr>
            <w:r w:rsidRPr="000F16F7">
              <w:rPr>
                <w:rFonts w:eastAsiaTheme="minorEastAsia"/>
              </w:rPr>
              <w:t>10</w:t>
            </w:r>
          </w:p>
        </w:tc>
        <w:tc>
          <w:tcPr>
            <w:tcW w:w="5670" w:type="dxa"/>
          </w:tcPr>
          <w:p w:rsidR="00AB7489" w:rsidRPr="000F16F7" w:rsidRDefault="00AB7489">
            <w:pPr>
              <w:rPr>
                <w:rFonts w:eastAsiaTheme="minorEastAsia"/>
              </w:rPr>
            </w:pPr>
            <w:r w:rsidRPr="000F16F7">
              <w:rPr>
                <w:rFonts w:eastAsiaTheme="minorEastAsia"/>
              </w:rPr>
              <w:t xml:space="preserve">These are discretionary points available for each judge to express his/her overall impression of the sculpture with all the design and execution elements combined </w:t>
            </w:r>
            <w:r w:rsidRPr="000F16F7">
              <w:rPr>
                <w:rFonts w:eastAsiaTheme="minorEastAsia"/>
              </w:rPr>
              <w:lastRenderedPageBreak/>
              <w:t>into a single number.</w:t>
            </w:r>
          </w:p>
        </w:tc>
      </w:tr>
      <w:tr w:rsidR="00AB7489" w:rsidRPr="000F16F7">
        <w:tc>
          <w:tcPr>
            <w:tcW w:w="1728" w:type="dxa"/>
          </w:tcPr>
          <w:p w:rsidR="00AB7489" w:rsidRPr="000F16F7" w:rsidRDefault="00AB7489">
            <w:pPr>
              <w:jc w:val="center"/>
              <w:rPr>
                <w:rFonts w:eastAsiaTheme="minorEastAsia"/>
                <w:b/>
                <w:bCs/>
              </w:rPr>
            </w:pPr>
            <w:r w:rsidRPr="000F16F7">
              <w:rPr>
                <w:rFonts w:eastAsiaTheme="minorEastAsia"/>
                <w:b/>
                <w:bCs/>
              </w:rPr>
              <w:lastRenderedPageBreak/>
              <w:t>Total</w:t>
            </w:r>
          </w:p>
        </w:tc>
        <w:tc>
          <w:tcPr>
            <w:tcW w:w="1350" w:type="dxa"/>
          </w:tcPr>
          <w:p w:rsidR="00AB7489" w:rsidRPr="000F16F7" w:rsidRDefault="00AB7489">
            <w:pPr>
              <w:jc w:val="center"/>
              <w:rPr>
                <w:rFonts w:eastAsiaTheme="minorEastAsia"/>
              </w:rPr>
            </w:pPr>
            <w:r w:rsidRPr="000F16F7">
              <w:rPr>
                <w:rFonts w:eastAsiaTheme="minorEastAsia"/>
              </w:rPr>
              <w:t>50</w:t>
            </w:r>
          </w:p>
        </w:tc>
        <w:tc>
          <w:tcPr>
            <w:tcW w:w="5670" w:type="dxa"/>
          </w:tcPr>
          <w:p w:rsidR="00AB7489" w:rsidRPr="000F16F7" w:rsidRDefault="00AB7489">
            <w:pPr>
              <w:rPr>
                <w:rFonts w:eastAsiaTheme="minorEastAsia"/>
              </w:rPr>
            </w:pPr>
          </w:p>
        </w:tc>
      </w:tr>
    </w:tbl>
    <w:p w:rsidR="00AB7489" w:rsidRDefault="00AB7489">
      <w:pPr>
        <w:jc w:val="both"/>
      </w:pPr>
    </w:p>
    <w:p w:rsidR="00AB7489" w:rsidRDefault="00AB7489">
      <w:pPr>
        <w:jc w:val="both"/>
      </w:pPr>
      <w:r>
        <w:t>e.</w:t>
      </w:r>
      <w:r>
        <w:tab/>
        <w:t>There will be two main “technical” judging categories:</w:t>
      </w:r>
    </w:p>
    <w:p w:rsidR="00AB7489" w:rsidRDefault="00AB7489">
      <w:pPr>
        <w:jc w:val="both"/>
      </w:pPr>
    </w:p>
    <w:p w:rsidR="00AB7489" w:rsidRDefault="00AB7489">
      <w:pPr>
        <w:numPr>
          <w:ilvl w:val="0"/>
          <w:numId w:val="1"/>
        </w:numPr>
        <w:jc w:val="both"/>
      </w:pPr>
      <w:r>
        <w:rPr>
          <w:b/>
          <w:bCs/>
        </w:rPr>
        <w:t>Engineered Structure</w:t>
      </w:r>
      <w:r>
        <w:t xml:space="preserve"> (real or imagined subject) – this can be a building, castle, bridge, or other man-designed and constructed facility.</w:t>
      </w:r>
    </w:p>
    <w:p w:rsidR="00AB7489" w:rsidRDefault="00AB7489">
      <w:pPr>
        <w:ind w:left="360"/>
        <w:jc w:val="both"/>
      </w:pPr>
    </w:p>
    <w:p w:rsidR="00AB7489" w:rsidRDefault="00AB7489">
      <w:pPr>
        <w:numPr>
          <w:ilvl w:val="0"/>
          <w:numId w:val="1"/>
        </w:numPr>
        <w:jc w:val="both"/>
      </w:pPr>
      <w:r>
        <w:rPr>
          <w:b/>
          <w:bCs/>
        </w:rPr>
        <w:t>Open Sculpture</w:t>
      </w:r>
      <w:r>
        <w:t xml:space="preserve"> (real or imagined object) – this “open” category is up to the team’s imagination, sand sculpting skills, and the geotechnical characteristics of the sand.</w:t>
      </w:r>
    </w:p>
    <w:p w:rsidR="00AB7489" w:rsidRDefault="00AB7489">
      <w:pPr>
        <w:pStyle w:val="ListParagraph"/>
      </w:pPr>
    </w:p>
    <w:p w:rsidR="00AB7489" w:rsidRDefault="00AB7489">
      <w:pPr>
        <w:numPr>
          <w:ilvl w:val="0"/>
          <w:numId w:val="11"/>
        </w:numPr>
        <w:jc w:val="both"/>
      </w:pPr>
      <w:r>
        <w:t xml:space="preserve">A </w:t>
      </w:r>
      <w:r>
        <w:rPr>
          <w:b/>
          <w:bCs/>
        </w:rPr>
        <w:t>“Fundraising Favorite”</w:t>
      </w:r>
      <w:r>
        <w:t xml:space="preserve"> award may be granted to the team who raised the most money, either by sending in more than the required entry fee, or soliciting independent donations to EWB Denver prior to or on the day of the event.  </w:t>
      </w:r>
    </w:p>
    <w:p w:rsidR="00AB7489" w:rsidRDefault="00AB7489">
      <w:pPr>
        <w:ind w:left="720"/>
        <w:jc w:val="both"/>
      </w:pPr>
    </w:p>
    <w:p w:rsidR="00AB7489" w:rsidRDefault="00AB7489">
      <w:pPr>
        <w:numPr>
          <w:ilvl w:val="0"/>
          <w:numId w:val="11"/>
        </w:numPr>
        <w:jc w:val="both"/>
      </w:pPr>
      <w:r>
        <w:t xml:space="preserve">An award will be granted to the team whose sculpture is deemed </w:t>
      </w:r>
      <w:r>
        <w:rPr>
          <w:b/>
          <w:bCs/>
        </w:rPr>
        <w:t>“The Kid’s Choice”</w:t>
      </w:r>
      <w:r>
        <w:t xml:space="preserve">.  On request, park visitors (children under 12) will be each issued a single vote slip/ballot to vote for their favorite.  </w:t>
      </w:r>
      <w:r>
        <w:rPr>
          <w:b/>
          <w:bCs/>
        </w:rPr>
        <w:t>Donated money does NOT count toward the Kid’s Choice award tally (see Fundraising Favorite above) even though the votes and donations might be placed in the same ballot box provided by EWB Denver.</w:t>
      </w:r>
    </w:p>
    <w:p w:rsidR="00AB7489" w:rsidRDefault="00AB7489">
      <w:pPr>
        <w:ind w:left="720"/>
        <w:jc w:val="both"/>
      </w:pPr>
    </w:p>
    <w:p w:rsidR="00AB7489" w:rsidRDefault="00AB7489">
      <w:pPr>
        <w:numPr>
          <w:ilvl w:val="0"/>
          <w:numId w:val="11"/>
        </w:numPr>
        <w:jc w:val="both"/>
      </w:pPr>
      <w:r>
        <w:t xml:space="preserve">EWB may elect to provide free “Kid’s Choice” awards ballots to seniors not associated with the contest. </w:t>
      </w:r>
    </w:p>
    <w:p w:rsidR="00AB7489" w:rsidRDefault="00AB7489">
      <w:pPr>
        <w:ind w:left="720"/>
        <w:jc w:val="both"/>
      </w:pPr>
    </w:p>
    <w:p w:rsidR="00AB7489" w:rsidRDefault="00AB7489"/>
    <w:p w:rsidR="00AB7489" w:rsidRDefault="00AB7489">
      <w:r>
        <w:br w:type="page"/>
      </w:r>
    </w:p>
    <w:p w:rsidR="00AB7489" w:rsidRDefault="00AB7489"/>
    <w:p w:rsidR="00AB7489" w:rsidRDefault="00AB7489"/>
    <w:p w:rsidR="00AB7489" w:rsidRDefault="00AB7489"/>
    <w:p w:rsidR="00AB7489" w:rsidRDefault="00AB7489"/>
    <w:p w:rsidR="00AB7489" w:rsidRDefault="00AB7489"/>
    <w:p w:rsidR="00AB7489" w:rsidRDefault="00AB7489"/>
    <w:p w:rsidR="00AB7489" w:rsidRDefault="00AB7489"/>
    <w:p w:rsidR="00AB7489" w:rsidRDefault="00AB7489"/>
    <w:p w:rsidR="00AB7489" w:rsidRDefault="00AB7489">
      <w:pPr>
        <w:jc w:val="center"/>
        <w:rPr>
          <w:b/>
          <w:bCs/>
        </w:rPr>
      </w:pPr>
      <w:r>
        <w:rPr>
          <w:b/>
          <w:bCs/>
        </w:rPr>
        <w:t>ATTACHMENTS</w:t>
      </w:r>
    </w:p>
    <w:p w:rsidR="00AB7489" w:rsidRDefault="00AB7489">
      <w:pPr>
        <w:jc w:val="center"/>
        <w:rPr>
          <w:b/>
          <w:bCs/>
        </w:rPr>
      </w:pPr>
    </w:p>
    <w:p w:rsidR="00AB7489" w:rsidRDefault="00AB7489">
      <w:pPr>
        <w:jc w:val="center"/>
      </w:pPr>
    </w:p>
    <w:p w:rsidR="00AB7489" w:rsidRDefault="00AB7489">
      <w:pPr>
        <w:jc w:val="center"/>
      </w:pPr>
    </w:p>
    <w:p w:rsidR="00AB7489" w:rsidRDefault="00AB7489">
      <w:pPr>
        <w:jc w:val="center"/>
      </w:pPr>
      <w:r>
        <w:t>Judging Form</w:t>
      </w:r>
    </w:p>
    <w:p w:rsidR="00AB7489" w:rsidRDefault="00AB7489">
      <w:pPr>
        <w:jc w:val="center"/>
      </w:pPr>
    </w:p>
    <w:p w:rsidR="00AB7489" w:rsidRDefault="00AB7489">
      <w:pPr>
        <w:jc w:val="center"/>
      </w:pPr>
      <w:r>
        <w:t>City of Lakewood Activity Releases</w:t>
      </w:r>
    </w:p>
    <w:p w:rsidR="00AB7489" w:rsidRDefault="00AB7489">
      <w:pPr>
        <w:rPr>
          <w:b/>
          <w:bCs/>
        </w:rPr>
      </w:pPr>
      <w:r>
        <w:br w:type="page"/>
      </w:r>
      <w:r>
        <w:rPr>
          <w:b/>
          <w:bCs/>
        </w:rPr>
        <w:lastRenderedPageBreak/>
        <w:t>Denver Chapter Engineers Without Borders</w:t>
      </w:r>
    </w:p>
    <w:p w:rsidR="00AB7489" w:rsidRDefault="00AB7489">
      <w:pPr>
        <w:rPr>
          <w:b/>
          <w:bCs/>
        </w:rPr>
      </w:pPr>
      <w:r>
        <w:rPr>
          <w:b/>
          <w:bCs/>
        </w:rPr>
        <w:t>Sand Sculpture Contest Judging Form</w:t>
      </w:r>
    </w:p>
    <w:p w:rsidR="00AB7489" w:rsidRDefault="00AB7489">
      <w:pPr>
        <w:rPr>
          <w:b/>
          <w:bCs/>
        </w:rPr>
      </w:pPr>
      <w:r>
        <w:rPr>
          <w:b/>
          <w:bCs/>
        </w:rPr>
        <w:t>Soda Lakes Beach, Bear Creek Lake Park – August 1</w:t>
      </w:r>
      <w:r w:rsidR="002D288A">
        <w:rPr>
          <w:b/>
          <w:bCs/>
        </w:rPr>
        <w:t>4</w:t>
      </w:r>
      <w:r>
        <w:rPr>
          <w:b/>
          <w:bCs/>
          <w:vertAlign w:val="superscript"/>
        </w:rPr>
        <w:t>th</w:t>
      </w:r>
      <w:r w:rsidR="002D288A">
        <w:rPr>
          <w:b/>
          <w:bCs/>
        </w:rPr>
        <w:t>, 2010</w:t>
      </w:r>
    </w:p>
    <w:p w:rsidR="00AB7489" w:rsidRDefault="00AB7489"/>
    <w:p w:rsidR="00AB7489" w:rsidRDefault="00AB7489">
      <w:r>
        <w:rPr>
          <w:b/>
          <w:bCs/>
        </w:rPr>
        <w:t>Judge</w:t>
      </w:r>
      <w:r>
        <w:t>________________________________________________</w:t>
      </w:r>
    </w:p>
    <w:p w:rsidR="00AB7489" w:rsidRDefault="00AB7489"/>
    <w:p w:rsidR="00AB7489" w:rsidRDefault="00AB7489">
      <w:r>
        <w:rPr>
          <w:b/>
          <w:bCs/>
        </w:rPr>
        <w:t>Entry Name/No.</w:t>
      </w:r>
      <w:r>
        <w:t xml:space="preserve"> __________________________________________</w:t>
      </w:r>
    </w:p>
    <w:p w:rsidR="00AB7489" w:rsidRDefault="00AB7489"/>
    <w:p w:rsidR="00AB7489" w:rsidRDefault="00AB7489">
      <w:r>
        <w:rPr>
          <w:b/>
          <w:bCs/>
        </w:rPr>
        <w:t xml:space="preserve">Description of Entry </w:t>
      </w:r>
      <w:r>
        <w:t>___________________________________________________</w:t>
      </w:r>
    </w:p>
    <w:p w:rsidR="00AB7489" w:rsidRDefault="00AB7489"/>
    <w:p w:rsidR="00AB7489" w:rsidRDefault="00AB7489">
      <w:r>
        <w:rPr>
          <w:b/>
          <w:bCs/>
        </w:rPr>
        <w:t>Judging Category</w:t>
      </w:r>
      <w:r>
        <w:t xml:space="preserve"> (Check one)  </w:t>
      </w:r>
    </w:p>
    <w:p w:rsidR="00AB7489" w:rsidRDefault="00AB7489"/>
    <w:p w:rsidR="00AB7489" w:rsidRDefault="00AB7489">
      <w:pPr>
        <w:rPr>
          <w:b/>
          <w:bCs/>
        </w:rPr>
      </w:pPr>
      <w:r>
        <w:rPr>
          <w:rFonts w:ascii="Courier New" w:hAnsi="Courier New" w:cs="Courier New"/>
          <w:b/>
          <w:bCs/>
        </w:rPr>
        <w:t xml:space="preserve">□ </w:t>
      </w:r>
      <w:r>
        <w:rPr>
          <w:rFonts w:ascii="Courier New" w:hAnsi="Courier New" w:cs="Courier New"/>
          <w:b/>
          <w:bCs/>
        </w:rPr>
        <w:tab/>
      </w:r>
      <w:r>
        <w:rPr>
          <w:b/>
          <w:bCs/>
        </w:rPr>
        <w:t xml:space="preserve">Structure </w:t>
      </w:r>
      <w:r>
        <w:t>(castle/building, etc.)</w:t>
      </w:r>
      <w:r>
        <w:rPr>
          <w:b/>
          <w:bCs/>
        </w:rPr>
        <w:t xml:space="preserve"> </w:t>
      </w:r>
    </w:p>
    <w:p w:rsidR="00AB7489" w:rsidRDefault="00AB7489">
      <w:pPr>
        <w:rPr>
          <w:b/>
          <w:bCs/>
        </w:rPr>
      </w:pPr>
      <w:r>
        <w:rPr>
          <w:b/>
          <w:bCs/>
        </w:rPr>
        <w:t xml:space="preserve"> </w:t>
      </w:r>
    </w:p>
    <w:p w:rsidR="00AB7489" w:rsidRDefault="00AB7489">
      <w:r>
        <w:rPr>
          <w:rFonts w:ascii="Courier New" w:hAnsi="Courier New" w:cs="Courier New"/>
          <w:b/>
          <w:bCs/>
        </w:rPr>
        <w:t>□</w:t>
      </w:r>
      <w:r>
        <w:rPr>
          <w:b/>
          <w:bCs/>
        </w:rPr>
        <w:t xml:space="preserve">  </w:t>
      </w:r>
      <w:r>
        <w:rPr>
          <w:b/>
          <w:bCs/>
        </w:rPr>
        <w:tab/>
        <w:t xml:space="preserve">Open Sculpture </w:t>
      </w:r>
      <w:r>
        <w:t>(anything goes)</w:t>
      </w:r>
    </w:p>
    <w:p w:rsidR="00AB7489" w:rsidRDefault="00AB7489"/>
    <w:p w:rsidR="00AB7489" w:rsidRDefault="00AB7489">
      <w:pPr>
        <w:rPr>
          <w:b/>
          <w:bCs/>
        </w:rPr>
      </w:pPr>
      <w:r>
        <w:rPr>
          <w:b/>
          <w:bCs/>
        </w:rPr>
        <w:t>Scoring</w:t>
      </w:r>
    </w:p>
    <w:p w:rsidR="00AB7489" w:rsidRDefault="00AB7489">
      <w:pPr>
        <w:rPr>
          <w:b/>
          <w:bCs/>
        </w:rPr>
      </w:pPr>
    </w:p>
    <w:p w:rsidR="00AB7489" w:rsidRDefault="00AB7489">
      <w:pPr>
        <w:spacing w:line="360" w:lineRule="auto"/>
      </w:pPr>
      <w:r>
        <w:rPr>
          <w:b/>
          <w:bCs/>
        </w:rPr>
        <w:t>1.</w:t>
      </w:r>
      <w:r>
        <w:rPr>
          <w:b/>
          <w:bCs/>
        </w:rPr>
        <w:tab/>
        <w:t xml:space="preserve">Relative Height </w:t>
      </w:r>
      <w:r>
        <w:t xml:space="preserve">(to top of sand) </w:t>
      </w:r>
      <w:r>
        <w:tab/>
      </w:r>
      <w:r>
        <w:tab/>
      </w:r>
      <w:r>
        <w:tab/>
      </w:r>
      <w:r>
        <w:rPr>
          <w:b/>
          <w:bCs/>
        </w:rPr>
        <w:t>1 -5</w:t>
      </w:r>
      <w:r>
        <w:t xml:space="preserve">              Score_________</w:t>
      </w:r>
    </w:p>
    <w:p w:rsidR="00AB7489" w:rsidRDefault="00AB7489">
      <w:pPr>
        <w:spacing w:line="360" w:lineRule="auto"/>
      </w:pPr>
      <w:r>
        <w:rPr>
          <w:b/>
          <w:bCs/>
        </w:rPr>
        <w:t>2.</w:t>
      </w:r>
      <w:r>
        <w:rPr>
          <w:b/>
          <w:bCs/>
        </w:rPr>
        <w:tab/>
        <w:t xml:space="preserve">Realism </w:t>
      </w:r>
      <w:r>
        <w:t>(You can tell what it is-life size?)</w:t>
      </w:r>
      <w:r>
        <w:tab/>
      </w:r>
      <w:r>
        <w:tab/>
      </w:r>
      <w:r>
        <w:rPr>
          <w:b/>
          <w:bCs/>
        </w:rPr>
        <w:t>1 -10</w:t>
      </w:r>
      <w:r>
        <w:t xml:space="preserve">            Score_________</w:t>
      </w:r>
    </w:p>
    <w:p w:rsidR="00AB7489" w:rsidRDefault="00AB7489">
      <w:pPr>
        <w:spacing w:line="360" w:lineRule="auto"/>
        <w:rPr>
          <w:b/>
          <w:bCs/>
        </w:rPr>
      </w:pPr>
      <w:r>
        <w:rPr>
          <w:b/>
          <w:bCs/>
        </w:rPr>
        <w:t>3.</w:t>
      </w:r>
      <w:r>
        <w:rPr>
          <w:b/>
          <w:bCs/>
        </w:rPr>
        <w:tab/>
        <w:t>Attention to Detail &amp; Use of Accessories</w:t>
      </w:r>
      <w:r>
        <w:rPr>
          <w:b/>
          <w:bCs/>
        </w:rPr>
        <w:tab/>
      </w:r>
      <w:r>
        <w:tab/>
      </w:r>
      <w:r>
        <w:rPr>
          <w:b/>
          <w:bCs/>
        </w:rPr>
        <w:t>1 -10</w:t>
      </w:r>
      <w:r>
        <w:t xml:space="preserve">            Score_________</w:t>
      </w:r>
    </w:p>
    <w:p w:rsidR="00AB7489" w:rsidRDefault="00AB7489">
      <w:pPr>
        <w:spacing w:line="360" w:lineRule="auto"/>
      </w:pPr>
      <w:r>
        <w:rPr>
          <w:b/>
          <w:bCs/>
        </w:rPr>
        <w:t>4.</w:t>
      </w:r>
      <w:r>
        <w:rPr>
          <w:b/>
          <w:bCs/>
        </w:rPr>
        <w:tab/>
        <w:t xml:space="preserve">Structural Engineering </w:t>
      </w:r>
      <w:r>
        <w:t>(how’d they do that? -</w:t>
      </w:r>
    </w:p>
    <w:p w:rsidR="00AB7489" w:rsidRDefault="00AB7489">
      <w:pPr>
        <w:spacing w:line="360" w:lineRule="auto"/>
        <w:ind w:firstLine="720"/>
      </w:pPr>
      <w:r>
        <w:t>arches, flying buttresses, cantilevered elements)</w:t>
      </w:r>
      <w:r>
        <w:tab/>
      </w:r>
      <w:r>
        <w:rPr>
          <w:b/>
          <w:bCs/>
        </w:rPr>
        <w:t>1 -10</w:t>
      </w:r>
      <w:r>
        <w:t xml:space="preserve">            Score_________</w:t>
      </w:r>
    </w:p>
    <w:p w:rsidR="00AB7489" w:rsidRDefault="00AB7489">
      <w:pPr>
        <w:spacing w:line="360" w:lineRule="auto"/>
      </w:pPr>
      <w:r>
        <w:rPr>
          <w:b/>
          <w:bCs/>
        </w:rPr>
        <w:t>5.</w:t>
      </w:r>
      <w:r>
        <w:rPr>
          <w:b/>
          <w:bCs/>
        </w:rPr>
        <w:tab/>
        <w:t xml:space="preserve">Entry Explanation Sign </w:t>
      </w:r>
      <w:r>
        <w:t>(11 x 17)</w:t>
      </w:r>
      <w:r>
        <w:tab/>
      </w:r>
      <w:r>
        <w:tab/>
        <w:t xml:space="preserve">      </w:t>
      </w:r>
      <w:r>
        <w:rPr>
          <w:b/>
          <w:bCs/>
        </w:rPr>
        <w:t xml:space="preserve">Zero or 5          </w:t>
      </w:r>
      <w:r>
        <w:t>Score_________</w:t>
      </w:r>
    </w:p>
    <w:p w:rsidR="00AB7489" w:rsidRDefault="00AB7489">
      <w:pPr>
        <w:spacing w:line="360" w:lineRule="auto"/>
      </w:pPr>
      <w:r>
        <w:rPr>
          <w:b/>
          <w:bCs/>
        </w:rPr>
        <w:t>6.</w:t>
      </w:r>
      <w:r>
        <w:rPr>
          <w:b/>
          <w:bCs/>
        </w:rPr>
        <w:tab/>
        <w:t xml:space="preserve">Wow Factor </w:t>
      </w:r>
      <w:r>
        <w:t>(discretionary points)</w:t>
      </w:r>
      <w:r>
        <w:tab/>
      </w:r>
      <w:r>
        <w:tab/>
      </w:r>
      <w:r>
        <w:tab/>
        <w:t xml:space="preserve"> </w:t>
      </w:r>
      <w:r>
        <w:rPr>
          <w:b/>
          <w:bCs/>
        </w:rPr>
        <w:t>1 -10</w:t>
      </w:r>
      <w:r>
        <w:t xml:space="preserve">           Score_________</w:t>
      </w:r>
    </w:p>
    <w:p w:rsidR="00AB7489" w:rsidRDefault="00AB7489"/>
    <w:p w:rsidR="00AB7489" w:rsidRDefault="00AB7489">
      <w:pPr>
        <w:rPr>
          <w:b/>
          <w:bCs/>
          <w:u w:val="double"/>
        </w:rPr>
      </w:pPr>
      <w:r>
        <w:rPr>
          <w:b/>
          <w:bCs/>
        </w:rPr>
        <w:t>TOTAL SCORE out of 50</w:t>
      </w:r>
      <w:r>
        <w:rPr>
          <w:b/>
          <w:bCs/>
        </w:rPr>
        <w:tab/>
      </w:r>
      <w:r>
        <w:rPr>
          <w:b/>
          <w:bCs/>
        </w:rPr>
        <w:tab/>
      </w:r>
      <w:r>
        <w:rPr>
          <w:b/>
          <w:bCs/>
        </w:rPr>
        <w:tab/>
      </w:r>
      <w:r>
        <w:rPr>
          <w:b/>
          <w:bCs/>
        </w:rPr>
        <w:tab/>
        <w:t xml:space="preserve">            </w:t>
      </w:r>
      <w:r>
        <w:rPr>
          <w:b/>
          <w:bCs/>
        </w:rPr>
        <w:tab/>
      </w:r>
      <w:r>
        <w:rPr>
          <w:b/>
          <w:bCs/>
        </w:rPr>
        <w:tab/>
      </w:r>
      <w:r>
        <w:rPr>
          <w:b/>
          <w:bCs/>
          <w:u w:val="double"/>
        </w:rPr>
        <w:t>____________</w:t>
      </w:r>
    </w:p>
    <w:p w:rsidR="00AB7489" w:rsidRDefault="00AB7489">
      <w:pPr>
        <w:rPr>
          <w:b/>
          <w:bCs/>
          <w:u w:val="double"/>
        </w:rPr>
      </w:pPr>
    </w:p>
    <w:p w:rsidR="00AB7489" w:rsidRDefault="00AB7489">
      <w:pPr>
        <w:rPr>
          <w:b/>
          <w:bCs/>
          <w:u w:val="double"/>
        </w:rPr>
      </w:pPr>
      <w:r>
        <w:rPr>
          <w:b/>
          <w:bCs/>
          <w:u w:val="double"/>
        </w:rPr>
        <w:t>(Judges: EWB Denver volunteers will do the addition on request)</w:t>
      </w:r>
    </w:p>
    <w:p w:rsidR="00AB7489" w:rsidRDefault="00AB7489">
      <w:pPr>
        <w:ind w:left="-720"/>
      </w:pPr>
      <w:r>
        <w:br w:type="page"/>
      </w:r>
      <w:r w:rsidR="0024040E" w:rsidRPr="0024040E">
        <w:rPr>
          <w:rFonts w:cstheme="minorBidi"/>
          <w:noProof/>
        </w:rPr>
        <w:lastRenderedPageBreak/>
        <w:pict>
          <v:shape id="_x0000_s1033" type="#_x0000_t202" style="position:absolute;left:0;text-align:left;margin-left:119.5pt;margin-top:278.7pt;width:111.5pt;height:129.6pt;z-index:251661824" filled="f" stroked="f">
            <v:textbox style="mso-fit-shape-to-text:t">
              <w:txbxContent>
                <w:p w:rsidR="00AB7489" w:rsidRDefault="00AB7489">
                  <w:pPr>
                    <w:rPr>
                      <w:sz w:val="20"/>
                      <w:szCs w:val="20"/>
                    </w:rPr>
                  </w:pPr>
                  <w:r>
                    <w:rPr>
                      <w:sz w:val="20"/>
                      <w:szCs w:val="20"/>
                    </w:rPr>
                    <w:t>7:30 am to 3:00 pm</w:t>
                  </w:r>
                </w:p>
              </w:txbxContent>
            </v:textbox>
            <w10:anchorlock/>
          </v:shape>
        </w:pict>
      </w:r>
      <w:r w:rsidR="0024040E" w:rsidRPr="0024040E">
        <w:rPr>
          <w:rFonts w:cstheme="minorBidi"/>
          <w:noProof/>
        </w:rPr>
        <w:pict>
          <v:shape id="_x0000_s1034" type="#_x0000_t202" style="position:absolute;left:0;text-align:left;margin-left:112.75pt;margin-top:241.95pt;width:239.75pt;height:129.6pt;z-index:251659776" filled="f" stroked="f">
            <v:textbox style="mso-fit-shape-to-text:t">
              <w:txbxContent>
                <w:p w:rsidR="00AB7489" w:rsidRDefault="00AB7489">
                  <w:pPr>
                    <w:rPr>
                      <w:sz w:val="20"/>
                      <w:szCs w:val="20"/>
                    </w:rPr>
                  </w:pPr>
                  <w:r>
                    <w:rPr>
                      <w:sz w:val="20"/>
                      <w:szCs w:val="20"/>
                    </w:rPr>
                    <w:t>Soda Lakes Beach, Bear Creek Lake Park</w:t>
                  </w:r>
                </w:p>
              </w:txbxContent>
            </v:textbox>
            <w10:anchorlock/>
          </v:shape>
        </w:pict>
      </w:r>
      <w:r w:rsidR="0024040E" w:rsidRPr="0024040E">
        <w:rPr>
          <w:rFonts w:cstheme="minorBidi"/>
          <w:noProof/>
        </w:rPr>
        <w:pict>
          <v:shape id="_x0000_s1035" type="#_x0000_t202" style="position:absolute;left:0;text-align:left;margin-left:31.1pt;margin-top:210.45pt;width:356pt;height:129.6pt;z-index:251660800" filled="f" stroked="f">
            <v:textbox style="mso-fit-shape-to-text:t">
              <w:txbxContent>
                <w:p w:rsidR="00AB7489" w:rsidRDefault="00AB7489">
                  <w:pPr>
                    <w:rPr>
                      <w:sz w:val="20"/>
                      <w:szCs w:val="20"/>
                    </w:rPr>
                  </w:pPr>
                  <w:r>
                    <w:rPr>
                      <w:sz w:val="20"/>
                      <w:szCs w:val="20"/>
                    </w:rPr>
                    <w:t xml:space="preserve">Denver Chapter Engineers </w:t>
                  </w:r>
                  <w:proofErr w:type="gramStart"/>
                  <w:r>
                    <w:rPr>
                      <w:sz w:val="20"/>
                      <w:szCs w:val="20"/>
                    </w:rPr>
                    <w:t>Without</w:t>
                  </w:r>
                  <w:proofErr w:type="gramEnd"/>
                  <w:r>
                    <w:rPr>
                      <w:sz w:val="20"/>
                      <w:szCs w:val="20"/>
                    </w:rPr>
                    <w:t xml:space="preserve"> Borders Sand Sculpture Contest</w:t>
                  </w:r>
                </w:p>
              </w:txbxContent>
            </v:textbox>
            <w10:anchorlock/>
          </v:shape>
        </w:pict>
      </w:r>
      <w:r w:rsidR="0024040E" w:rsidRPr="0024040E">
        <w:rPr>
          <w:rFonts w:cstheme="minorBidi"/>
          <w:noProof/>
        </w:rPr>
        <w:pict>
          <v:shape id="_x0000_s1036" type="#_x0000_t202" style="position:absolute;left:0;text-align:left;margin-left:325pt;margin-top:103.2pt;width:58.35pt;height:129.6pt;z-index:251657728" filled="f" stroked="f">
            <v:textbox style="mso-fit-shape-to-text:t">
              <w:txbxContent>
                <w:p w:rsidR="00AB7489" w:rsidRDefault="00AB7489">
                  <w:r>
                    <w:t>August</w:t>
                  </w:r>
                </w:p>
              </w:txbxContent>
            </v:textbox>
            <w10:anchorlock/>
          </v:shape>
        </w:pict>
      </w:r>
      <w:r w:rsidR="0024040E" w:rsidRPr="0024040E">
        <w:rPr>
          <w:rFonts w:cstheme="minorBidi"/>
          <w:noProof/>
        </w:rPr>
        <w:pict>
          <v:shape id="_x0000_s1037" type="#_x0000_t202" style="position:absolute;left:0;text-align:left;margin-left:422.35pt;margin-top:107.7pt;width:36.9pt;height:129.6pt;z-index:251658752" filled="f" stroked="f">
            <v:textbox style="mso-fit-shape-to-text:t">
              <w:txbxContent>
                <w:p w:rsidR="00AB7489" w:rsidRDefault="00AB7489">
                  <w:pPr>
                    <w:rPr>
                      <w:sz w:val="22"/>
                      <w:szCs w:val="22"/>
                    </w:rPr>
                  </w:pPr>
                  <w:r>
                    <w:rPr>
                      <w:sz w:val="22"/>
                      <w:szCs w:val="22"/>
                    </w:rPr>
                    <w:t>9</w:t>
                  </w:r>
                </w:p>
              </w:txbxContent>
            </v:textbox>
            <w10:anchorlock/>
          </v:shape>
        </w:pict>
      </w:r>
      <w:r w:rsidR="0024040E" w:rsidRPr="0024040E">
        <w:rPr>
          <w:rFonts w:cstheme="minorBidi"/>
          <w:noProof/>
        </w:rPr>
        <w:pict>
          <v:shape id="_x0000_s1038" type="#_x0000_t202" style="position:absolute;left:0;text-align:left;margin-left:224.85pt;margin-top:103.2pt;width:36.9pt;height:129.6pt;z-index:251656704" filled="f" stroked="f">
            <v:textbox style="mso-fit-shape-to-text:t">
              <w:txbxContent>
                <w:p w:rsidR="00AB7489" w:rsidRDefault="002D288A">
                  <w:r>
                    <w:t>14</w:t>
                  </w:r>
                  <w:r w:rsidR="00AB7489">
                    <w:t>th</w:t>
                  </w:r>
                </w:p>
              </w:txbxContent>
            </v:textbox>
            <w10:anchorlock/>
          </v:shape>
        </w:pict>
      </w:r>
      <w:fldSimple w:instr="ref  SHAPE  \* MERGEFORMAT ">
        <w:r w:rsidR="0024040E">
          <w:rPr>
            <w:noProof/>
          </w:rPr>
          <w:pict>
            <v:group id="_x0000_s1039" style="position:absolute;margin-left:0;margin-top:0;width:513.05pt;height:663.1pt;z-index:251651584;mso-position-horizontal-relative:char;mso-position-vertical-relative:line" coordsize="10261,13262">
              <o:lock v:ext="edit" rotation="t" aspectratio="t" position="t"/>
              <v:shape id="_x0000_s1040" type="#_x0000_t75" style="position:absolute;width:10261;height:13262" o:preferrelative="f">
                <v:fill o:detectmouseclick="t"/>
                <v:path o:extrusionok="t" o:connecttype="none"/>
                <o:lock v:ext="edit" text="t"/>
              </v:shape>
              <v:shape id="_x0000_s1041" type="#_x0000_t75" style="position:absolute;width:10261;height:13262">
                <v:imagedata r:id="rId12" o:title=""/>
              </v:shape>
              <w10:anchorlock/>
            </v:group>
          </w:pict>
        </w:r>
        <w:r w:rsidR="0024040E">
          <w:pict>
            <v:shape id="_x0000_i1026" type="#_x0000_t75" style="width:513pt;height:663pt">
              <v:imagedata r:id="rId13" o:title="" croptop="-65516f" cropbottom="65516f"/>
              <o:lock v:ext="edit" rotation="t" position="t"/>
            </v:shape>
          </w:pict>
        </w:r>
      </w:fldSimple>
    </w:p>
    <w:p w:rsidR="00AB7489" w:rsidRDefault="00D14C3F">
      <w:pPr>
        <w:rPr>
          <w:noProof/>
        </w:rPr>
      </w:pPr>
      <w:r>
        <w:rPr>
          <w:noProof/>
        </w:rPr>
        <w:pict>
          <v:shape id="Picture 2" o:spid="_x0000_i1027" type="#_x0000_t75" style="width:396pt;height:3in;visibility:visible">
            <v:imagedata r:id="rId14" o:title=""/>
          </v:shape>
        </w:pict>
      </w:r>
    </w:p>
    <w:p w:rsidR="00AB7489" w:rsidRDefault="00D14C3F">
      <w:r>
        <w:rPr>
          <w:noProof/>
        </w:rPr>
        <w:pict>
          <v:shape id="Picture 3" o:spid="_x0000_i1028" type="#_x0000_t75" style="width:394.5pt;height:222pt;visibility:visible">
            <v:imagedata r:id="rId15" o:title=""/>
          </v:shape>
        </w:pict>
      </w:r>
    </w:p>
    <w:p w:rsidR="00AB7489" w:rsidRDefault="00AB7489">
      <w:pPr>
        <w:ind w:left="-720"/>
      </w:pPr>
    </w:p>
    <w:sectPr w:rsidR="00AB7489" w:rsidSect="00AB748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6B9" w:rsidRDefault="001E16B9">
      <w:r>
        <w:separator/>
      </w:r>
    </w:p>
  </w:endnote>
  <w:endnote w:type="continuationSeparator" w:id="1">
    <w:p w:rsidR="001E16B9" w:rsidRDefault="001E16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489" w:rsidRDefault="00AB7489">
    <w:pPr>
      <w:pStyle w:val="Footer"/>
    </w:pPr>
    <w:r>
      <w:tab/>
      <w:t xml:space="preserve">- </w:t>
    </w:r>
    <w:r w:rsidR="0024040E">
      <w:fldChar w:fldCharType="begin"/>
    </w:r>
    <w:r>
      <w:instrText xml:space="preserve"> PAGE </w:instrText>
    </w:r>
    <w:r w:rsidR="0024040E">
      <w:fldChar w:fldCharType="separate"/>
    </w:r>
    <w:r w:rsidR="00D14C3F">
      <w:rPr>
        <w:noProof/>
      </w:rPr>
      <w:t>5</w:t>
    </w:r>
    <w:r w:rsidR="0024040E">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6B9" w:rsidRDefault="001E16B9">
      <w:r>
        <w:separator/>
      </w:r>
    </w:p>
  </w:footnote>
  <w:footnote w:type="continuationSeparator" w:id="1">
    <w:p w:rsidR="001E16B9" w:rsidRDefault="001E16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489" w:rsidRDefault="0024040E">
    <w:pPr>
      <w:pStyle w:val="Header"/>
    </w:pPr>
    <w:r w:rsidRPr="0024040E">
      <w:rPr>
        <w:rFonts w:cstheme="minorBid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24pt;margin-top:0;width:99pt;height:71.25pt;z-index:251657728" o:allowoverlap="f">
          <v:imagedata r:id="rId1" o:title=""/>
          <w10:wrap type="square" side="left"/>
          <w10:anchorlock/>
        </v:shape>
      </w:pict>
    </w:r>
  </w:p>
  <w:p w:rsidR="00AB7489" w:rsidRDefault="00AB7489">
    <w:pPr>
      <w:pStyle w:val="Header"/>
    </w:pPr>
  </w:p>
  <w:p w:rsidR="00AB7489" w:rsidRDefault="00AB7489">
    <w:pPr>
      <w:pStyle w:val="Header"/>
    </w:pPr>
  </w:p>
  <w:p w:rsidR="00AB7489" w:rsidRDefault="00AB7489">
    <w:pPr>
      <w:pStyle w:val="Header"/>
    </w:pPr>
  </w:p>
  <w:p w:rsidR="00AB7489" w:rsidRDefault="00AB7489">
    <w:pPr>
      <w:pStyle w:val="Header"/>
    </w:pPr>
  </w:p>
  <w:p w:rsidR="00AB7489" w:rsidRDefault="00AB74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658B3"/>
    <w:multiLevelType w:val="hybridMultilevel"/>
    <w:tmpl w:val="7E586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4B71CA7"/>
    <w:multiLevelType w:val="hybridMultilevel"/>
    <w:tmpl w:val="713ED6C2"/>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nsid w:val="06C55E72"/>
    <w:multiLevelType w:val="hybridMultilevel"/>
    <w:tmpl w:val="30F8292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07520D9B"/>
    <w:multiLevelType w:val="hybridMultilevel"/>
    <w:tmpl w:val="6D608F1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1D3C48BC"/>
    <w:multiLevelType w:val="hybridMultilevel"/>
    <w:tmpl w:val="2CFAFAE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DAD21D3"/>
    <w:multiLevelType w:val="hybridMultilevel"/>
    <w:tmpl w:val="CA26C98A"/>
    <w:lvl w:ilvl="0" w:tplc="04090017">
      <w:start w:val="1"/>
      <w:numFmt w:val="lowerLetter"/>
      <w:lvlText w:val="%1)"/>
      <w:lvlJc w:val="left"/>
      <w:pPr>
        <w:ind w:left="1080" w:hanging="360"/>
      </w:pPr>
      <w:rPr>
        <w:rFonts w:ascii="Times New Roman" w:hAnsi="Times New Roman" w:cs="Times New Roman"/>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6">
    <w:nsid w:val="341B31D9"/>
    <w:multiLevelType w:val="hybridMultilevel"/>
    <w:tmpl w:val="02A009A2"/>
    <w:lvl w:ilvl="0" w:tplc="16727BF2">
      <w:start w:val="2"/>
      <w:numFmt w:val="lowerLetter"/>
      <w:lvlText w:val="%1."/>
      <w:lvlJc w:val="left"/>
      <w:pPr>
        <w:ind w:left="720" w:hanging="72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nsid w:val="35C21849"/>
    <w:multiLevelType w:val="hybridMultilevel"/>
    <w:tmpl w:val="58901A7A"/>
    <w:lvl w:ilvl="0" w:tplc="04090017">
      <w:start w:val="1"/>
      <w:numFmt w:val="lowerLetter"/>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8">
    <w:nsid w:val="38350D30"/>
    <w:multiLevelType w:val="hybridMultilevel"/>
    <w:tmpl w:val="AD74CBBC"/>
    <w:lvl w:ilvl="0" w:tplc="04090019">
      <w:start w:val="1"/>
      <w:numFmt w:val="lowerLetter"/>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9">
    <w:nsid w:val="39006699"/>
    <w:multiLevelType w:val="hybridMultilevel"/>
    <w:tmpl w:val="E110BE9A"/>
    <w:lvl w:ilvl="0" w:tplc="763AF28E">
      <w:start w:val="1"/>
      <w:numFmt w:val="lowerLetter"/>
      <w:lvlText w:val="%1."/>
      <w:lvlJc w:val="left"/>
      <w:pPr>
        <w:ind w:left="720" w:hanging="72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0">
    <w:nsid w:val="414109F6"/>
    <w:multiLevelType w:val="hybridMultilevel"/>
    <w:tmpl w:val="AF5CEB7A"/>
    <w:lvl w:ilvl="0" w:tplc="3C446A60">
      <w:start w:val="6"/>
      <w:numFmt w:val="lowerLetter"/>
      <w:lvlText w:val="%1."/>
      <w:lvlJc w:val="left"/>
      <w:pPr>
        <w:ind w:left="720" w:hanging="72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1">
    <w:nsid w:val="4A340363"/>
    <w:multiLevelType w:val="hybridMultilevel"/>
    <w:tmpl w:val="1210425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4F0E1F80"/>
    <w:multiLevelType w:val="multilevel"/>
    <w:tmpl w:val="45BE1DE2"/>
    <w:lvl w:ilvl="0">
      <w:start w:val="4"/>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13">
    <w:nsid w:val="51184DA1"/>
    <w:multiLevelType w:val="hybridMultilevel"/>
    <w:tmpl w:val="8DBE57D0"/>
    <w:lvl w:ilvl="0" w:tplc="F3640E28">
      <w:start w:val="1"/>
      <w:numFmt w:val="lowerLetter"/>
      <w:lvlText w:val="%1."/>
      <w:lvlJc w:val="left"/>
      <w:pPr>
        <w:ind w:left="720" w:hanging="72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4">
    <w:nsid w:val="53094C56"/>
    <w:multiLevelType w:val="hybridMultilevel"/>
    <w:tmpl w:val="7504B9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77B5302B"/>
    <w:multiLevelType w:val="hybridMultilevel"/>
    <w:tmpl w:val="BCA0BAAA"/>
    <w:lvl w:ilvl="0" w:tplc="04090019">
      <w:start w:val="1"/>
      <w:numFmt w:val="lowerLetter"/>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4"/>
  </w:num>
  <w:num w:numId="2">
    <w:abstractNumId w:val="2"/>
  </w:num>
  <w:num w:numId="3">
    <w:abstractNumId w:val="12"/>
  </w:num>
  <w:num w:numId="4">
    <w:abstractNumId w:val="11"/>
  </w:num>
  <w:num w:numId="5">
    <w:abstractNumId w:val="0"/>
  </w:num>
  <w:num w:numId="6">
    <w:abstractNumId w:val="14"/>
  </w:num>
  <w:num w:numId="7">
    <w:abstractNumId w:val="3"/>
  </w:num>
  <w:num w:numId="8">
    <w:abstractNumId w:val="9"/>
  </w:num>
  <w:num w:numId="9">
    <w:abstractNumId w:val="13"/>
  </w:num>
  <w:num w:numId="10">
    <w:abstractNumId w:val="6"/>
  </w:num>
  <w:num w:numId="11">
    <w:abstractNumId w:val="10"/>
  </w:num>
  <w:num w:numId="12">
    <w:abstractNumId w:val="8"/>
  </w:num>
  <w:num w:numId="13">
    <w:abstractNumId w:val="15"/>
  </w:num>
  <w:num w:numId="14">
    <w:abstractNumId w:val="7"/>
  </w:num>
  <w:num w:numId="15">
    <w:abstractNumId w:val="5"/>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7489"/>
    <w:rsid w:val="000F16F7"/>
    <w:rsid w:val="001E16B9"/>
    <w:rsid w:val="0024040E"/>
    <w:rsid w:val="002A4478"/>
    <w:rsid w:val="002D288A"/>
    <w:rsid w:val="00515250"/>
    <w:rsid w:val="00537AA8"/>
    <w:rsid w:val="00883DDA"/>
    <w:rsid w:val="00AB7489"/>
    <w:rsid w:val="00C31F16"/>
    <w:rsid w:val="00D14C3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AA8"/>
    <w:rPr>
      <w:rFonts w:ascii="Times New Roman" w:hAnsi="Times New Roman"/>
      <w:sz w:val="24"/>
      <w:szCs w:val="24"/>
    </w:rPr>
  </w:style>
  <w:style w:type="paragraph" w:styleId="Heading1">
    <w:name w:val="heading 1"/>
    <w:basedOn w:val="Normal"/>
    <w:next w:val="Normal"/>
    <w:link w:val="Heading1Char"/>
    <w:uiPriority w:val="99"/>
    <w:qFormat/>
    <w:rsid w:val="00537AA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37AA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537AA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48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AB748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B7489"/>
    <w:rPr>
      <w:rFonts w:ascii="Cambria" w:eastAsia="Times New Roman" w:hAnsi="Cambria" w:cs="Times New Roman"/>
      <w:b/>
      <w:bCs/>
      <w:sz w:val="26"/>
      <w:szCs w:val="26"/>
    </w:rPr>
  </w:style>
  <w:style w:type="paragraph" w:styleId="Header">
    <w:name w:val="header"/>
    <w:basedOn w:val="Normal"/>
    <w:link w:val="HeaderChar"/>
    <w:uiPriority w:val="99"/>
    <w:rsid w:val="00537AA8"/>
    <w:pPr>
      <w:tabs>
        <w:tab w:val="center" w:pos="4320"/>
        <w:tab w:val="right" w:pos="8640"/>
      </w:tabs>
    </w:pPr>
  </w:style>
  <w:style w:type="character" w:customStyle="1" w:styleId="HeaderChar">
    <w:name w:val="Header Char"/>
    <w:basedOn w:val="DefaultParagraphFont"/>
    <w:link w:val="Header"/>
    <w:uiPriority w:val="99"/>
    <w:semiHidden/>
    <w:rsid w:val="00AB7489"/>
    <w:rPr>
      <w:rFonts w:ascii="Times New Roman" w:hAnsi="Times New Roman"/>
      <w:sz w:val="24"/>
      <w:szCs w:val="24"/>
    </w:rPr>
  </w:style>
  <w:style w:type="paragraph" w:styleId="Footer">
    <w:name w:val="footer"/>
    <w:basedOn w:val="Normal"/>
    <w:link w:val="FooterChar"/>
    <w:uiPriority w:val="99"/>
    <w:rsid w:val="00537AA8"/>
    <w:pPr>
      <w:tabs>
        <w:tab w:val="center" w:pos="4320"/>
        <w:tab w:val="right" w:pos="8640"/>
      </w:tabs>
    </w:pPr>
  </w:style>
  <w:style w:type="character" w:customStyle="1" w:styleId="FooterChar">
    <w:name w:val="Footer Char"/>
    <w:basedOn w:val="DefaultParagraphFont"/>
    <w:link w:val="Footer"/>
    <w:uiPriority w:val="99"/>
    <w:rsid w:val="00537AA8"/>
    <w:rPr>
      <w:rFonts w:ascii="Times New Roman" w:hAnsi="Times New Roman" w:cs="Times New Roman"/>
      <w:sz w:val="24"/>
      <w:szCs w:val="24"/>
    </w:rPr>
  </w:style>
  <w:style w:type="paragraph" w:styleId="BalloonText">
    <w:name w:val="Balloon Text"/>
    <w:basedOn w:val="Normal"/>
    <w:link w:val="BalloonTextChar"/>
    <w:uiPriority w:val="99"/>
    <w:rsid w:val="00537AA8"/>
    <w:rPr>
      <w:rFonts w:ascii="Tahoma" w:hAnsi="Tahoma" w:cs="Tahoma"/>
      <w:sz w:val="16"/>
      <w:szCs w:val="16"/>
    </w:rPr>
  </w:style>
  <w:style w:type="character" w:customStyle="1" w:styleId="BalloonTextChar">
    <w:name w:val="Balloon Text Char"/>
    <w:basedOn w:val="DefaultParagraphFont"/>
    <w:link w:val="BalloonText"/>
    <w:uiPriority w:val="99"/>
    <w:semiHidden/>
    <w:rsid w:val="00AB7489"/>
    <w:rPr>
      <w:rFonts w:ascii="Times New Roman" w:hAnsi="Times New Roman" w:cs="Times New Roman"/>
      <w:sz w:val="0"/>
      <w:szCs w:val="0"/>
    </w:rPr>
  </w:style>
  <w:style w:type="character" w:styleId="Hyperlink">
    <w:name w:val="Hyperlink"/>
    <w:basedOn w:val="DefaultParagraphFont"/>
    <w:uiPriority w:val="99"/>
    <w:rsid w:val="00537AA8"/>
    <w:rPr>
      <w:rFonts w:ascii="Times New Roman" w:hAnsi="Times New Roman" w:cs="Times New Roman"/>
      <w:color w:val="0000FF"/>
      <w:u w:val="single"/>
    </w:rPr>
  </w:style>
  <w:style w:type="character" w:styleId="CommentReference">
    <w:name w:val="annotation reference"/>
    <w:basedOn w:val="DefaultParagraphFont"/>
    <w:uiPriority w:val="99"/>
    <w:rsid w:val="00537AA8"/>
    <w:rPr>
      <w:rFonts w:ascii="Times New Roman" w:hAnsi="Times New Roman" w:cs="Times New Roman"/>
      <w:sz w:val="16"/>
      <w:szCs w:val="16"/>
    </w:rPr>
  </w:style>
  <w:style w:type="paragraph" w:styleId="CommentText">
    <w:name w:val="annotation text"/>
    <w:basedOn w:val="Normal"/>
    <w:link w:val="CommentTextChar"/>
    <w:uiPriority w:val="99"/>
    <w:rsid w:val="00537AA8"/>
    <w:rPr>
      <w:sz w:val="20"/>
      <w:szCs w:val="20"/>
    </w:rPr>
  </w:style>
  <w:style w:type="character" w:customStyle="1" w:styleId="CommentTextChar">
    <w:name w:val="Comment Text Char"/>
    <w:basedOn w:val="DefaultParagraphFont"/>
    <w:link w:val="CommentText"/>
    <w:uiPriority w:val="99"/>
    <w:semiHidden/>
    <w:rsid w:val="00AB7489"/>
    <w:rPr>
      <w:rFonts w:ascii="Times New Roman" w:hAnsi="Times New Roman"/>
      <w:sz w:val="20"/>
      <w:szCs w:val="20"/>
    </w:rPr>
  </w:style>
  <w:style w:type="paragraph" w:styleId="CommentSubject">
    <w:name w:val="annotation subject"/>
    <w:basedOn w:val="CommentText"/>
    <w:next w:val="CommentText"/>
    <w:link w:val="CommentSubjectChar"/>
    <w:uiPriority w:val="99"/>
    <w:rsid w:val="00537AA8"/>
    <w:rPr>
      <w:b/>
      <w:bCs/>
    </w:rPr>
  </w:style>
  <w:style w:type="character" w:customStyle="1" w:styleId="CommentSubjectChar">
    <w:name w:val="Comment Subject Char"/>
    <w:basedOn w:val="CommentTextChar"/>
    <w:link w:val="CommentSubject"/>
    <w:uiPriority w:val="99"/>
    <w:semiHidden/>
    <w:rsid w:val="00AB7489"/>
    <w:rPr>
      <w:b/>
      <w:bCs/>
    </w:rPr>
  </w:style>
  <w:style w:type="paragraph" w:styleId="ListParagraph">
    <w:name w:val="List Paragraph"/>
    <w:basedOn w:val="Normal"/>
    <w:uiPriority w:val="99"/>
    <w:qFormat/>
    <w:rsid w:val="00537AA8"/>
    <w:pPr>
      <w:ind w:left="720"/>
    </w:pPr>
  </w:style>
  <w:style w:type="character" w:styleId="FollowedHyperlink">
    <w:name w:val="FollowedHyperlink"/>
    <w:basedOn w:val="DefaultParagraphFont"/>
    <w:uiPriority w:val="99"/>
    <w:rsid w:val="00537AA8"/>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gusek@golder.com" TargetMode="Externa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nohuema@hotmail.com" TargetMode="Externa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16</Pages>
  <Words>2548</Words>
  <Characters>13625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TECHNICAL SPECIFICATIONS</vt:lpstr>
    </vt:vector>
  </TitlesOfParts>
  <Company>Golder Associates Inc.</Company>
  <LinksUpToDate>false</LinksUpToDate>
  <CharactersWithSpaces>16141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SPECIFICATIONS</dc:title>
  <dc:subject/>
  <dc:creator>jgusek</dc:creator>
  <cp:keywords/>
  <dc:description/>
  <cp:lastModifiedBy>md1787</cp:lastModifiedBy>
  <cp:revision>9</cp:revision>
  <cp:lastPrinted>2008-06-09T19:59:00Z</cp:lastPrinted>
  <dcterms:created xsi:type="dcterms:W3CDTF">2009-07-07T15:52:00Z</dcterms:created>
  <dcterms:modified xsi:type="dcterms:W3CDTF">2010-05-13T19:08:00Z</dcterms:modified>
</cp:coreProperties>
</file>